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553EB" w14:textId="77777777" w:rsidR="00F62E5C" w:rsidRDefault="00000000">
      <w:r>
        <w:rPr>
          <w:noProof/>
        </w:rPr>
        <w:drawing>
          <wp:anchor distT="0" distB="0" distL="114300" distR="114300" simplePos="0" relativeHeight="251658240" behindDoc="0" locked="0" layoutInCell="1" hidden="0" allowOverlap="1" wp14:anchorId="78CA8A89" wp14:editId="0D319EA9">
            <wp:simplePos x="0" y="0"/>
            <wp:positionH relativeFrom="column">
              <wp:posOffset>-539432</wp:posOffset>
            </wp:positionH>
            <wp:positionV relativeFrom="paragraph">
              <wp:posOffset>-318769</wp:posOffset>
            </wp:positionV>
            <wp:extent cx="8044954" cy="1571956"/>
            <wp:effectExtent l="0" t="0" r="0" b="0"/>
            <wp:wrapNone/>
            <wp:docPr id="2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8044954" cy="1571956"/>
                    </a:xfrm>
                    <a:prstGeom prst="rect">
                      <a:avLst/>
                    </a:prstGeom>
                    <a:ln/>
                  </pic:spPr>
                </pic:pic>
              </a:graphicData>
            </a:graphic>
          </wp:anchor>
        </w:drawing>
      </w:r>
      <w:r>
        <w:rPr>
          <w:noProof/>
        </w:rPr>
        <mc:AlternateContent>
          <mc:Choice Requires="wps">
            <w:drawing>
              <wp:anchor distT="36576" distB="36576" distL="36576" distR="36576" simplePos="0" relativeHeight="251659264" behindDoc="0" locked="0" layoutInCell="1" hidden="0" allowOverlap="1" wp14:anchorId="43A07AA8" wp14:editId="7E8E60E2">
                <wp:simplePos x="0" y="0"/>
                <wp:positionH relativeFrom="column">
                  <wp:posOffset>493078</wp:posOffset>
                </wp:positionH>
                <wp:positionV relativeFrom="paragraph">
                  <wp:posOffset>-61911</wp:posOffset>
                </wp:positionV>
                <wp:extent cx="2505075" cy="266700"/>
                <wp:effectExtent l="0" t="0" r="0" b="0"/>
                <wp:wrapNone/>
                <wp:docPr id="218" name="Rectangle 218"/>
                <wp:cNvGraphicFramePr/>
                <a:graphic xmlns:a="http://schemas.openxmlformats.org/drawingml/2006/main">
                  <a:graphicData uri="http://schemas.microsoft.com/office/word/2010/wordprocessingShape">
                    <wps:wsp>
                      <wps:cNvSpPr/>
                      <wps:spPr>
                        <a:xfrm>
                          <a:off x="4098225" y="3651413"/>
                          <a:ext cx="2495550" cy="257175"/>
                        </a:xfrm>
                        <a:prstGeom prst="rect">
                          <a:avLst/>
                        </a:prstGeom>
                        <a:noFill/>
                        <a:ln>
                          <a:noFill/>
                        </a:ln>
                      </wps:spPr>
                      <wps:txbx>
                        <w:txbxContent>
                          <w:p w14:paraId="2511DDDD" w14:textId="77777777" w:rsidR="00F62E5C" w:rsidRDefault="00000000">
                            <w:pPr>
                              <w:spacing w:line="258" w:lineRule="auto"/>
                              <w:textDirection w:val="btLr"/>
                            </w:pPr>
                            <w:r>
                              <w:rPr>
                                <w:rFonts w:ascii="Times" w:eastAsia="Times" w:hAnsi="Times" w:cs="Times"/>
                                <w:b/>
                                <w:i/>
                                <w:color w:val="000000"/>
                                <w:sz w:val="24"/>
                              </w:rPr>
                              <w:t>Ambition, Achievement, Aspiration</w:t>
                            </w:r>
                          </w:p>
                        </w:txbxContent>
                      </wps:txbx>
                      <wps:bodyPr spcFirstLastPara="1" wrap="square" lIns="36575" tIns="36575" rIns="36575" bIns="36575" anchor="t" anchorCtr="0">
                        <a:noAutofit/>
                      </wps:bodyPr>
                    </wps:wsp>
                  </a:graphicData>
                </a:graphic>
              </wp:anchor>
            </w:drawing>
          </mc:Choice>
          <mc:Fallback>
            <w:pict>
              <v:rect w14:anchorId="43A07AA8" id="Rectangle 218" o:spid="_x0000_s1026" style="position:absolute;margin-left:38.85pt;margin-top:-4.85pt;width:197.25pt;height:21pt;z-index:251659264;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" filled="f" stroked="f">
                <v:textbox inset="1.016mm,1.016mm,1.016mm,1.016mm">
                  <w:txbxContent>
                    <w:p w14:paraId="2511DDDD" w14:textId="77777777" w:rsidR="00F62E5C" w:rsidRDefault="00000000">
                      <w:pPr>
                        <w:spacing w:line="258" w:lineRule="auto"/>
                        <w:textDirection w:val="btLr"/>
                      </w:pPr>
                      <w:r>
                        <w:rPr>
                          <w:rFonts w:ascii="Times" w:eastAsia="Times" w:hAnsi="Times" w:cs="Times"/>
                          <w:b/>
                          <w:i/>
                          <w:color w:val="000000"/>
                          <w:sz w:val="24"/>
                        </w:rPr>
                        <w:t>Ambition, Achievement, Aspiration</w:t>
                      </w:r>
                    </w:p>
                  </w:txbxContent>
                </v:textbox>
              </v:rect>
            </w:pict>
          </mc:Fallback>
        </mc:AlternateContent>
      </w:r>
      <w:r>
        <w:rPr>
          <w:noProof/>
        </w:rPr>
        <mc:AlternateContent>
          <mc:Choice Requires="wps">
            <w:drawing>
              <wp:anchor distT="36576" distB="36576" distL="36576" distR="36576" simplePos="0" relativeHeight="251660288" behindDoc="0" locked="0" layoutInCell="1" hidden="0" allowOverlap="1" wp14:anchorId="3727C6D9" wp14:editId="0C043958">
                <wp:simplePos x="0" y="0"/>
                <wp:positionH relativeFrom="column">
                  <wp:posOffset>3366135</wp:posOffset>
                </wp:positionH>
                <wp:positionV relativeFrom="paragraph">
                  <wp:posOffset>-463231</wp:posOffset>
                </wp:positionV>
                <wp:extent cx="3238500" cy="1076325"/>
                <wp:effectExtent l="0" t="0" r="0" b="0"/>
                <wp:wrapNone/>
                <wp:docPr id="220" name="Rectangle 220"/>
                <wp:cNvGraphicFramePr/>
                <a:graphic xmlns:a="http://schemas.openxmlformats.org/drawingml/2006/main">
                  <a:graphicData uri="http://schemas.microsoft.com/office/word/2010/wordprocessingShape">
                    <wps:wsp>
                      <wps:cNvSpPr/>
                      <wps:spPr>
                        <a:xfrm>
                          <a:off x="3731513" y="3246600"/>
                          <a:ext cx="3228975" cy="1066800"/>
                        </a:xfrm>
                        <a:prstGeom prst="rect">
                          <a:avLst/>
                        </a:prstGeom>
                        <a:noFill/>
                        <a:ln>
                          <a:noFill/>
                        </a:ln>
                      </wps:spPr>
                      <wps:txbx>
                        <w:txbxContent>
                          <w:p w14:paraId="780CC51A" w14:textId="77777777" w:rsidR="00F62E5C" w:rsidRDefault="00000000">
                            <w:pPr>
                              <w:spacing w:after="0" w:line="258" w:lineRule="auto"/>
                              <w:textDirection w:val="btLr"/>
                            </w:pPr>
                            <w:r>
                              <w:rPr>
                                <w:rFonts w:ascii="Times" w:eastAsia="Times" w:hAnsi="Times" w:cs="Times"/>
                                <w:b/>
                                <w:i/>
                                <w:color w:val="000000"/>
                                <w:sz w:val="24"/>
                              </w:rPr>
                              <w:t>Newington Community Primary School</w:t>
                            </w:r>
                          </w:p>
                          <w:p w14:paraId="1CF26531" w14:textId="77777777" w:rsidR="00F62E5C" w:rsidRDefault="00000000">
                            <w:pPr>
                              <w:spacing w:after="0" w:line="258" w:lineRule="auto"/>
                              <w:textDirection w:val="btLr"/>
                            </w:pPr>
                            <w:r>
                              <w:rPr>
                                <w:rFonts w:ascii="Times" w:eastAsia="Times" w:hAnsi="Times" w:cs="Times"/>
                                <w:i/>
                                <w:color w:val="000000"/>
                              </w:rPr>
                              <w:t>Princess Margaret Avenue, Ramsgate, Kent. CT12 6HX</w:t>
                            </w:r>
                          </w:p>
                          <w:p w14:paraId="1A20CE43" w14:textId="77777777" w:rsidR="00F62E5C" w:rsidRDefault="00000000">
                            <w:pPr>
                              <w:spacing w:after="0" w:line="258" w:lineRule="auto"/>
                              <w:textDirection w:val="btLr"/>
                            </w:pPr>
                            <w:r>
                              <w:rPr>
                                <w:rFonts w:ascii="Times" w:eastAsia="Times" w:hAnsi="Times" w:cs="Times"/>
                                <w:i/>
                                <w:color w:val="000000"/>
                              </w:rPr>
                              <w:t>Tel: (01843) 593412 Fax: (01843) 850323</w:t>
                            </w:r>
                          </w:p>
                          <w:p w14:paraId="7795A26C" w14:textId="77777777" w:rsidR="00F62E5C" w:rsidRDefault="00000000">
                            <w:pPr>
                              <w:spacing w:after="0" w:line="258" w:lineRule="auto"/>
                              <w:textDirection w:val="btLr"/>
                            </w:pPr>
                            <w:r>
                              <w:rPr>
                                <w:rFonts w:ascii="Times" w:eastAsia="Times" w:hAnsi="Times" w:cs="Times"/>
                                <w:i/>
                                <w:color w:val="000000"/>
                              </w:rPr>
                              <w:t>Headteacher: Miss Hannah Tudor</w:t>
                            </w:r>
                          </w:p>
                          <w:p w14:paraId="42851161" w14:textId="77777777" w:rsidR="00F62E5C" w:rsidRDefault="00000000">
                            <w:pPr>
                              <w:spacing w:after="0" w:line="273" w:lineRule="auto"/>
                              <w:textDirection w:val="btLr"/>
                            </w:pPr>
                            <w:r>
                              <w:rPr>
                                <w:rFonts w:ascii="Times" w:eastAsia="Times" w:hAnsi="Times" w:cs="Times"/>
                                <w:i/>
                                <w:color w:val="000000"/>
                              </w:rPr>
                              <w:t xml:space="preserve">E-mail: </w:t>
                            </w:r>
                            <w:r>
                              <w:rPr>
                                <w:rFonts w:ascii="Times" w:eastAsia="Times" w:hAnsi="Times" w:cs="Times"/>
                                <w:i/>
                                <w:color w:val="0563C1"/>
                                <w:u w:val="single"/>
                              </w:rPr>
                              <w:t>headteacher@newington-ramsgate.kent.sch.uk</w:t>
                            </w:r>
                          </w:p>
                        </w:txbxContent>
                      </wps:txbx>
                      <wps:bodyPr spcFirstLastPara="1" wrap="square" lIns="36575" tIns="36575" rIns="36575" bIns="36575" anchor="t" anchorCtr="0">
                        <a:noAutofit/>
                      </wps:bodyPr>
                    </wps:wsp>
                  </a:graphicData>
                </a:graphic>
              </wp:anchor>
            </w:drawing>
          </mc:Choice>
          <mc:Fallback>
            <w:pict>
              <v:rect w14:anchorId="3727C6D9" id="Rectangle 220" o:spid="_x0000_s1027" style="position:absolute;margin-left:265.05pt;margin-top:-36.45pt;width:255pt;height:84.75pt;z-index:251660288;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" filled="f" stroked="f">
                <v:textbox inset="1.016mm,1.016mm,1.016mm,1.016mm">
                  <w:txbxContent>
                    <w:p w14:paraId="780CC51A" w14:textId="77777777" w:rsidR="00F62E5C" w:rsidRDefault="00000000">
                      <w:pPr>
                        <w:spacing w:after="0" w:line="258" w:lineRule="auto"/>
                        <w:textDirection w:val="btLr"/>
                      </w:pPr>
                      <w:r>
                        <w:rPr>
                          <w:rFonts w:ascii="Times" w:eastAsia="Times" w:hAnsi="Times" w:cs="Times"/>
                          <w:b/>
                          <w:i/>
                          <w:color w:val="000000"/>
                          <w:sz w:val="24"/>
                        </w:rPr>
                        <w:t>Newington Community Primary School</w:t>
                      </w:r>
                    </w:p>
                    <w:p w14:paraId="1CF26531" w14:textId="77777777" w:rsidR="00F62E5C" w:rsidRDefault="00000000">
                      <w:pPr>
                        <w:spacing w:after="0" w:line="258" w:lineRule="auto"/>
                        <w:textDirection w:val="btLr"/>
                      </w:pPr>
                      <w:r>
                        <w:rPr>
                          <w:rFonts w:ascii="Times" w:eastAsia="Times" w:hAnsi="Times" w:cs="Times"/>
                          <w:i/>
                          <w:color w:val="000000"/>
                        </w:rPr>
                        <w:t>Princess Margaret Avenue, Ramsgate, Kent. CT12 6HX</w:t>
                      </w:r>
                    </w:p>
                    <w:p w14:paraId="1A20CE43" w14:textId="77777777" w:rsidR="00F62E5C" w:rsidRDefault="00000000">
                      <w:pPr>
                        <w:spacing w:after="0" w:line="258" w:lineRule="auto"/>
                        <w:textDirection w:val="btLr"/>
                      </w:pPr>
                      <w:r>
                        <w:rPr>
                          <w:rFonts w:ascii="Times" w:eastAsia="Times" w:hAnsi="Times" w:cs="Times"/>
                          <w:i/>
                          <w:color w:val="000000"/>
                        </w:rPr>
                        <w:t>Tel: (01843) 593412 Fax: (01843) 850323</w:t>
                      </w:r>
                    </w:p>
                    <w:p w14:paraId="7795A26C" w14:textId="77777777" w:rsidR="00F62E5C" w:rsidRDefault="00000000">
                      <w:pPr>
                        <w:spacing w:after="0" w:line="258" w:lineRule="auto"/>
                        <w:textDirection w:val="btLr"/>
                      </w:pPr>
                      <w:r>
                        <w:rPr>
                          <w:rFonts w:ascii="Times" w:eastAsia="Times" w:hAnsi="Times" w:cs="Times"/>
                          <w:i/>
                          <w:color w:val="000000"/>
                        </w:rPr>
                        <w:t>Headteacher: Miss Hannah Tudor</w:t>
                      </w:r>
                    </w:p>
                    <w:p w14:paraId="42851161" w14:textId="77777777" w:rsidR="00F62E5C" w:rsidRDefault="00000000">
                      <w:pPr>
                        <w:spacing w:after="0" w:line="273" w:lineRule="auto"/>
                        <w:textDirection w:val="btLr"/>
                      </w:pPr>
                      <w:r>
                        <w:rPr>
                          <w:rFonts w:ascii="Times" w:eastAsia="Times" w:hAnsi="Times" w:cs="Times"/>
                          <w:i/>
                          <w:color w:val="000000"/>
                        </w:rPr>
                        <w:t xml:space="preserve">E-mail: </w:t>
                      </w:r>
                      <w:r>
                        <w:rPr>
                          <w:rFonts w:ascii="Times" w:eastAsia="Times" w:hAnsi="Times" w:cs="Times"/>
                          <w:i/>
                          <w:color w:val="0563C1"/>
                          <w:u w:val="single"/>
                        </w:rPr>
                        <w:t>headteacher@newington-ramsgate.kent.sch.uk</w:t>
                      </w:r>
                    </w:p>
                  </w:txbxContent>
                </v:textbox>
              </v:rect>
            </w:pict>
          </mc:Fallback>
        </mc:AlternateContent>
      </w:r>
      <w:r>
        <w:rPr>
          <w:noProof/>
        </w:rPr>
        <w:drawing>
          <wp:anchor distT="0" distB="0" distL="114300" distR="114300" simplePos="0" relativeHeight="251661312" behindDoc="0" locked="0" layoutInCell="1" hidden="0" allowOverlap="1" wp14:anchorId="19189586" wp14:editId="5F2D0421">
            <wp:simplePos x="0" y="0"/>
            <wp:positionH relativeFrom="column">
              <wp:posOffset>-325119</wp:posOffset>
            </wp:positionH>
            <wp:positionV relativeFrom="paragraph">
              <wp:posOffset>-318769</wp:posOffset>
            </wp:positionV>
            <wp:extent cx="766445" cy="756920"/>
            <wp:effectExtent l="0" t="0" r="0" b="0"/>
            <wp:wrapNone/>
            <wp:docPr id="222" name="image5.png" descr="E:\Newington 2017\newington_logo_2016.png"/>
            <wp:cNvGraphicFramePr/>
            <a:graphic xmlns:a="http://schemas.openxmlformats.org/drawingml/2006/main">
              <a:graphicData uri="http://schemas.openxmlformats.org/drawingml/2006/picture">
                <pic:pic xmlns:pic="http://schemas.openxmlformats.org/drawingml/2006/picture">
                  <pic:nvPicPr>
                    <pic:cNvPr id="0" name="image5.png" descr="E:\Newington 2017\newington_logo_2016.png"/>
                    <pic:cNvPicPr preferRelativeResize="0"/>
                  </pic:nvPicPr>
                  <pic:blipFill>
                    <a:blip r:embed="rId7"/>
                    <a:srcRect/>
                    <a:stretch>
                      <a:fillRect/>
                    </a:stretch>
                  </pic:blipFill>
                  <pic:spPr>
                    <a:xfrm>
                      <a:off x="0" y="0"/>
                      <a:ext cx="766445" cy="756920"/>
                    </a:xfrm>
                    <a:prstGeom prst="rect">
                      <a:avLst/>
                    </a:prstGeom>
                    <a:ln/>
                  </pic:spPr>
                </pic:pic>
              </a:graphicData>
            </a:graphic>
          </wp:anchor>
        </w:drawing>
      </w:r>
    </w:p>
    <w:p w14:paraId="39E1106D" w14:textId="77777777" w:rsidR="00F62E5C" w:rsidRDefault="00000000">
      <w:proofErr w:type="spellStart"/>
      <w:r>
        <w:t>Dds</w:t>
      </w:r>
      <w:proofErr w:type="spellEnd"/>
    </w:p>
    <w:p w14:paraId="0A3FE5F7" w14:textId="77777777" w:rsidR="00F62E5C" w:rsidRDefault="00F62E5C"/>
    <w:p w14:paraId="5065E954" w14:textId="77777777" w:rsidR="00F62E5C" w:rsidRDefault="00F62E5C"/>
    <w:p w14:paraId="70B528FC" w14:textId="77777777" w:rsidR="00F62E5C" w:rsidRDefault="00F62E5C"/>
    <w:p w14:paraId="1E90C553" w14:textId="00625BD5" w:rsidR="00A254FF" w:rsidRDefault="00A254FF">
      <w:r>
        <w:t>Friday 1</w:t>
      </w:r>
      <w:r w:rsidRPr="00A254FF">
        <w:rPr>
          <w:vertAlign w:val="superscript"/>
        </w:rPr>
        <w:t>st</w:t>
      </w:r>
      <w:r>
        <w:t xml:space="preserve"> May 2026</w:t>
      </w:r>
    </w:p>
    <w:p w14:paraId="67A74E98" w14:textId="07AB4A77" w:rsidR="00A254FF" w:rsidRDefault="00A254FF">
      <w:r>
        <w:t>Dear Parents and Carers</w:t>
      </w:r>
    </w:p>
    <w:p w14:paraId="668E5647" w14:textId="77777777" w:rsidR="00331639" w:rsidRDefault="00A254FF">
      <w:r>
        <w:t xml:space="preserve">Welcome back to the start of the summer terms at Newington. We all hope you enjoyed the Easter break. The children have returned ready for learning all the excitement that Term 5 brings. </w:t>
      </w:r>
      <w:bookmarkStart w:id="0" w:name="_heading=h.1otlriksq8o7" w:colFirst="0" w:colLast="0"/>
      <w:bookmarkEnd w:id="0"/>
    </w:p>
    <w:p w14:paraId="7A87F9D7" w14:textId="284A57D3" w:rsidR="00331639" w:rsidRDefault="00112E44" w:rsidP="00112E44">
      <w:pPr>
        <w:jc w:val="center"/>
      </w:pPr>
      <w:r>
        <w:rPr>
          <w:noProof/>
        </w:rPr>
        <w:drawing>
          <wp:inline distT="0" distB="0" distL="0" distR="0" wp14:anchorId="2FAC4282" wp14:editId="0A64897A">
            <wp:extent cx="1905000" cy="190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pic:spPr>
                </pic:pic>
              </a:graphicData>
            </a:graphic>
          </wp:inline>
        </w:drawing>
      </w:r>
    </w:p>
    <w:p w14:paraId="39D629D6" w14:textId="7F10C9C0" w:rsidR="00331639" w:rsidRDefault="00331639">
      <w:r>
        <w:t>This week we said goodbye to a member of our Senior Leadership Team. Mrs Gower has been a vital part of our school community, ensuring that our youngest children get off to the best possible start with us at Newington. Mrs Gower has lead the Nursery and Reception teams ensuring that provision is fun, engaging and challenging resulting in great progress.  I am sure that you will join me in thanking Mrs Gower for all of her hard work and commitment to the school. We all wish her the very best for the future. THANK YOU MRS GOWER!!</w:t>
      </w:r>
    </w:p>
    <w:p w14:paraId="0833BA33" w14:textId="5DC82130" w:rsidR="00F62E5C" w:rsidRPr="00112E44" w:rsidRDefault="00112E44">
      <w:pPr>
        <w:rPr>
          <w:b/>
          <w:bCs/>
          <w:u w:val="single"/>
        </w:rPr>
      </w:pPr>
      <w:r w:rsidRPr="00112E44">
        <w:rPr>
          <w:b/>
          <w:bCs/>
          <w:u w:val="single"/>
        </w:rPr>
        <w:t>Term 5 - Paddington</w:t>
      </w:r>
      <w:r>
        <w:rPr>
          <w:noProof/>
        </w:rPr>
        <mc:AlternateContent>
          <mc:Choice Requires="wps">
            <w:drawing>
              <wp:anchor distT="0" distB="0" distL="114300" distR="114300" simplePos="0" relativeHeight="251662336" behindDoc="0" locked="0" layoutInCell="1" hidden="0" allowOverlap="1" wp14:anchorId="7CE43BE4" wp14:editId="5D26337F">
                <wp:simplePos x="0" y="0"/>
                <wp:positionH relativeFrom="column">
                  <wp:posOffset>2552700</wp:posOffset>
                </wp:positionH>
                <wp:positionV relativeFrom="paragraph">
                  <wp:posOffset>238125</wp:posOffset>
                </wp:positionV>
                <wp:extent cx="2851468" cy="1169422"/>
                <wp:effectExtent l="0" t="0" r="0" b="0"/>
                <wp:wrapNone/>
                <wp:docPr id="219" name="Rectangle 219"/>
                <wp:cNvGraphicFramePr/>
                <a:graphic xmlns:a="http://schemas.openxmlformats.org/drawingml/2006/main">
                  <a:graphicData uri="http://schemas.microsoft.com/office/word/2010/wordprocessingShape">
                    <wps:wsp>
                      <wps:cNvSpPr/>
                      <wps:spPr>
                        <a:xfrm>
                          <a:off x="4504625" y="3437100"/>
                          <a:ext cx="1682750" cy="685800"/>
                        </a:xfrm>
                        <a:prstGeom prst="rect">
                          <a:avLst/>
                        </a:prstGeom>
                        <a:noFill/>
                        <a:ln>
                          <a:noFill/>
                        </a:ln>
                      </wps:spPr>
                      <wps:txbx>
                        <w:txbxContent>
                          <w:p w14:paraId="2BFB5E18" w14:textId="1D926FB9" w:rsidR="00F62E5C" w:rsidRDefault="00F62E5C">
                            <w:pPr>
                              <w:spacing w:line="258"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CE43BE4" id="Rectangle 219" o:spid="_x0000_s1028" style="position:absolute;margin-left:201pt;margin-top:18.75pt;width:224.55pt;height:92.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" filled="f" stroked="f">
                <v:textbox inset="2.53958mm,1.2694mm,2.53958mm,1.2694mm">
                  <w:txbxContent>
                    <w:p w14:paraId="2BFB5E18" w14:textId="1D926FB9" w:rsidR="00F62E5C" w:rsidRDefault="00F62E5C">
                      <w:pPr>
                        <w:spacing w:line="258" w:lineRule="auto"/>
                        <w:jc w:val="center"/>
                        <w:textDirection w:val="btLr"/>
                      </w:pPr>
                    </w:p>
                  </w:txbxContent>
                </v:textbox>
              </v:rect>
            </w:pict>
          </mc:Fallback>
        </mc:AlternateContent>
      </w:r>
    </w:p>
    <w:p w14:paraId="3A32536B" w14:textId="77777777" w:rsidR="00F62E5C" w:rsidRDefault="00000000">
      <w:pPr>
        <w:jc w:val="center"/>
      </w:pPr>
      <w:r>
        <w:rPr>
          <w:noProof/>
        </w:rPr>
        <w:drawing>
          <wp:inline distT="114300" distB="114300" distL="114300" distR="114300" wp14:anchorId="0FEC4FBA" wp14:editId="77BB515B">
            <wp:extent cx="1838325" cy="2495550"/>
            <wp:effectExtent l="0" t="0" r="0" b="0"/>
            <wp:docPr id="2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838325" cy="2495550"/>
                    </a:xfrm>
                    <a:prstGeom prst="rect">
                      <a:avLst/>
                    </a:prstGeom>
                    <a:ln/>
                  </pic:spPr>
                </pic:pic>
              </a:graphicData>
            </a:graphic>
          </wp:inline>
        </w:drawing>
      </w:r>
    </w:p>
    <w:p w14:paraId="26C6F46B" w14:textId="0D36E769" w:rsidR="00A254FF" w:rsidRDefault="00A254FF" w:rsidP="00A254FF">
      <w:r>
        <w:t xml:space="preserve">The school is already being taken over by a little bear in a red hat. Last week, Year 1 travelled up to London to visit The Paddington Experience. The day was a huge success and we have received an email from the staff at the venue saying how well behaved the children were and that we would be welcome back anytime. </w:t>
      </w:r>
    </w:p>
    <w:p w14:paraId="7014C65C" w14:textId="17CD6823" w:rsidR="00A254FF" w:rsidRDefault="00A254FF" w:rsidP="00A254FF">
      <w:r>
        <w:lastRenderedPageBreak/>
        <w:t xml:space="preserve">This week, our three Reception classes enjoyed their trip to Wildwood. Due to the fantastic behaviour of the children and the organisation of the staff, the day ran brilliantly with everyone enjoying the day. What a great experience for some of our youngest learners. </w:t>
      </w:r>
    </w:p>
    <w:p w14:paraId="0D060843" w14:textId="6743CA68" w:rsidR="00A254FF" w:rsidRDefault="00A254FF" w:rsidP="00A254FF">
      <w:r>
        <w:t xml:space="preserve">Similarly, Years 4 and 6 travelled to London to the Savoy Theatre to watch Paddington </w:t>
      </w:r>
      <w:r w:rsidR="00C72035">
        <w:t>t</w:t>
      </w:r>
      <w:r>
        <w:t>he Musical</w:t>
      </w:r>
      <w:r w:rsidR="00510EBC">
        <w:t xml:space="preserve"> yesterday. The children’s behaviour was EXCEPTIONAL and was commented on by so many of the theatre staff. A wonderful day for us all and definitely one to remember! </w:t>
      </w:r>
    </w:p>
    <w:p w14:paraId="1416273E" w14:textId="45CC0004" w:rsidR="00285282" w:rsidRDefault="00285282" w:rsidP="00A254FF">
      <w:r>
        <w:t>Other key dates for parents relating to Paddington are:</w:t>
      </w:r>
    </w:p>
    <w:p w14:paraId="67C6699E" w14:textId="77777777" w:rsidR="00285282" w:rsidRDefault="00285282" w:rsidP="00285282">
      <w:pPr>
        <w:spacing w:after="0"/>
        <w:rPr>
          <w:b/>
          <w:bCs/>
        </w:rPr>
      </w:pPr>
      <w:r>
        <w:rPr>
          <w:b/>
          <w:bCs/>
        </w:rPr>
        <w:t>Thursday 7th May - Years 3 and 5 Visit to Paddington</w:t>
      </w:r>
    </w:p>
    <w:p w14:paraId="41CEC09E" w14:textId="77777777" w:rsidR="00285282" w:rsidRDefault="00285282" w:rsidP="00285282">
      <w:pPr>
        <w:spacing w:after="0"/>
        <w:rPr>
          <w:b/>
          <w:bCs/>
        </w:rPr>
      </w:pPr>
      <w:r>
        <w:rPr>
          <w:b/>
          <w:bCs/>
        </w:rPr>
        <w:t>Thursday 14th May - Year 2 Visit to Paddington</w:t>
      </w:r>
    </w:p>
    <w:p w14:paraId="33C04EA8" w14:textId="77777777" w:rsidR="00285282" w:rsidRDefault="00285282" w:rsidP="00285282">
      <w:pPr>
        <w:spacing w:after="0"/>
        <w:rPr>
          <w:b/>
          <w:bCs/>
        </w:rPr>
      </w:pPr>
      <w:r>
        <w:rPr>
          <w:b/>
          <w:bCs/>
        </w:rPr>
        <w:t>Thursday 21st May – Whole school performance 9.30am and 1.30pm</w:t>
      </w:r>
    </w:p>
    <w:p w14:paraId="1F8C3B2A" w14:textId="692277F1" w:rsidR="00A254FF" w:rsidRDefault="00285282" w:rsidP="00285282">
      <w:pPr>
        <w:spacing w:after="0"/>
        <w:rPr>
          <w:b/>
          <w:bCs/>
        </w:rPr>
      </w:pPr>
      <w:r>
        <w:rPr>
          <w:b/>
          <w:bCs/>
        </w:rPr>
        <w:t>Friday 22nd May – Whole school performance 9.30am and 1.30pm</w:t>
      </w:r>
    </w:p>
    <w:p w14:paraId="265B6ED3" w14:textId="77777777" w:rsidR="00331639" w:rsidRDefault="00331639" w:rsidP="00331639">
      <w:pPr>
        <w:rPr>
          <w:b/>
          <w:bCs/>
          <w:u w:val="single"/>
        </w:rPr>
      </w:pPr>
    </w:p>
    <w:p w14:paraId="0FD76635" w14:textId="56FC4121" w:rsidR="00331639" w:rsidRDefault="00331639" w:rsidP="00331639">
      <w:pPr>
        <w:rPr>
          <w:b/>
          <w:bCs/>
          <w:u w:val="single"/>
        </w:rPr>
      </w:pPr>
      <w:r w:rsidRPr="002F72C9">
        <w:rPr>
          <w:b/>
          <w:bCs/>
          <w:u w:val="single"/>
        </w:rPr>
        <w:t>Thrive Ambassadors in Action</w:t>
      </w:r>
    </w:p>
    <w:p w14:paraId="121FE51A" w14:textId="6344B45C" w:rsidR="00331639" w:rsidRPr="002F72C9" w:rsidRDefault="00331639" w:rsidP="00112E44">
      <w:pPr>
        <w:pStyle w:val="NormalWeb"/>
        <w:jc w:val="center"/>
      </w:pPr>
      <w:r>
        <w:rPr>
          <w:noProof/>
        </w:rPr>
        <w:drawing>
          <wp:inline distT="0" distB="0" distL="0" distR="0" wp14:anchorId="1602A5C7" wp14:editId="7E9E7903">
            <wp:extent cx="3435350" cy="2674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39272" cy="2677278"/>
                    </a:xfrm>
                    <a:prstGeom prst="rect">
                      <a:avLst/>
                    </a:prstGeom>
                    <a:noFill/>
                    <a:ln>
                      <a:noFill/>
                    </a:ln>
                  </pic:spPr>
                </pic:pic>
              </a:graphicData>
            </a:graphic>
          </wp:inline>
        </w:drawing>
      </w:r>
    </w:p>
    <w:p w14:paraId="6CA4C5A6" w14:textId="77777777" w:rsidR="00331639" w:rsidRPr="002F72C9" w:rsidRDefault="00331639" w:rsidP="00331639">
      <w:pPr>
        <w:pStyle w:val="NormalWeb"/>
        <w:shd w:val="clear" w:color="auto" w:fill="FFFFFF"/>
        <w:rPr>
          <w:rFonts w:asciiTheme="minorHAnsi" w:hAnsiTheme="minorHAnsi" w:cstheme="minorHAnsi"/>
          <w:color w:val="222222"/>
          <w:sz w:val="22"/>
          <w:szCs w:val="22"/>
        </w:rPr>
      </w:pPr>
      <w:r w:rsidRPr="002F72C9">
        <w:rPr>
          <w:rFonts w:asciiTheme="minorHAnsi" w:hAnsiTheme="minorHAnsi" w:cstheme="minorHAnsi"/>
          <w:color w:val="222222"/>
          <w:sz w:val="22"/>
          <w:szCs w:val="22"/>
        </w:rPr>
        <w:t>There was a buzz of excitement in the hall this week as we officially celebrated the launch of our brand-new Thrive Ambassadors! After weeks of hard work and preparation, 15 of our Year 6 pupils have stepped up to take on this important leadership role within our school community.</w:t>
      </w:r>
    </w:p>
    <w:p w14:paraId="083F5BC8" w14:textId="77777777" w:rsidR="00331639" w:rsidRPr="002F72C9" w:rsidRDefault="00331639" w:rsidP="00331639">
      <w:pPr>
        <w:pStyle w:val="NormalWeb"/>
        <w:shd w:val="clear" w:color="auto" w:fill="FFFFFF"/>
        <w:rPr>
          <w:rFonts w:asciiTheme="minorHAnsi" w:hAnsiTheme="minorHAnsi" w:cstheme="minorHAnsi"/>
          <w:color w:val="222222"/>
          <w:sz w:val="22"/>
          <w:szCs w:val="22"/>
        </w:rPr>
      </w:pPr>
      <w:r w:rsidRPr="002F72C9">
        <w:rPr>
          <w:rFonts w:asciiTheme="minorHAnsi" w:hAnsiTheme="minorHAnsi" w:cstheme="minorHAnsi"/>
          <w:color w:val="222222"/>
          <w:sz w:val="22"/>
          <w:szCs w:val="22"/>
        </w:rPr>
        <w:t>To kick things off, our 15 ambassadors took centre stage to lead an inspiring assembly for Key Stage 2. With confidence and clarity, they shared insights from their recent Thrive Training, explaining the science of wellbeing and the importance of emotional support.</w:t>
      </w:r>
    </w:p>
    <w:p w14:paraId="01B0BF7B" w14:textId="77777777" w:rsidR="00331639" w:rsidRPr="002F72C9" w:rsidRDefault="00331639" w:rsidP="00331639">
      <w:pPr>
        <w:pStyle w:val="NormalWeb"/>
        <w:shd w:val="clear" w:color="auto" w:fill="FFFFFF"/>
        <w:rPr>
          <w:rFonts w:asciiTheme="minorHAnsi" w:hAnsiTheme="minorHAnsi" w:cstheme="minorHAnsi"/>
          <w:color w:val="222222"/>
          <w:sz w:val="22"/>
          <w:szCs w:val="22"/>
        </w:rPr>
      </w:pPr>
      <w:r w:rsidRPr="002F72C9">
        <w:rPr>
          <w:rFonts w:asciiTheme="minorHAnsi" w:hAnsiTheme="minorHAnsi" w:cstheme="minorHAnsi"/>
          <w:color w:val="222222"/>
          <w:sz w:val="22"/>
          <w:szCs w:val="22"/>
        </w:rPr>
        <w:t>The ambassadors spoke about how they have learned to listen, offer a helping hand, and ensure that every child feels safe and happy during the school day. It wasn't just a presentation; it was a promise to their peers that they are here to support, encourage, and include everyone.</w:t>
      </w:r>
    </w:p>
    <w:p w14:paraId="74AE9185" w14:textId="02892B09" w:rsidR="00331639" w:rsidRPr="002F72C9" w:rsidRDefault="00331639" w:rsidP="00331639">
      <w:pPr>
        <w:pStyle w:val="NormalWeb"/>
        <w:shd w:val="clear" w:color="auto" w:fill="FFFFFF"/>
        <w:rPr>
          <w:rFonts w:asciiTheme="minorHAnsi" w:hAnsiTheme="minorHAnsi" w:cstheme="minorHAnsi"/>
          <w:color w:val="222222"/>
          <w:sz w:val="22"/>
          <w:szCs w:val="22"/>
        </w:rPr>
      </w:pPr>
      <w:r w:rsidRPr="002F72C9">
        <w:rPr>
          <w:rFonts w:asciiTheme="minorHAnsi" w:hAnsiTheme="minorHAnsi" w:cstheme="minorHAnsi"/>
          <w:color w:val="222222"/>
          <w:sz w:val="22"/>
          <w:szCs w:val="22"/>
        </w:rPr>
        <w:t xml:space="preserve">The ambassadors aren't just talking the talk—they are already busy preparing to make our lunchtimes more vibrant and inclusive! Starting next week, look out for our Thrive team on the playground, where they will be hosting a wide range of activities designed to bring out the best in everyone. Activities such as arts and crafts, story time, parachute games, giant </w:t>
      </w:r>
      <w:r w:rsidR="00112E44" w:rsidRPr="002F72C9">
        <w:rPr>
          <w:rFonts w:asciiTheme="minorHAnsi" w:hAnsiTheme="minorHAnsi" w:cstheme="minorHAnsi"/>
          <w:color w:val="222222"/>
          <w:sz w:val="22"/>
          <w:szCs w:val="22"/>
        </w:rPr>
        <w:t>Jenga</w:t>
      </w:r>
      <w:r w:rsidRPr="002F72C9">
        <w:rPr>
          <w:rFonts w:asciiTheme="minorHAnsi" w:hAnsiTheme="minorHAnsi" w:cstheme="minorHAnsi"/>
          <w:color w:val="222222"/>
          <w:sz w:val="22"/>
          <w:szCs w:val="22"/>
        </w:rPr>
        <w:t xml:space="preserve"> and much more will be on offer.</w:t>
      </w:r>
    </w:p>
    <w:p w14:paraId="6811923A" w14:textId="77777777" w:rsidR="00331639" w:rsidRPr="002F72C9" w:rsidRDefault="00331639" w:rsidP="00331639">
      <w:pPr>
        <w:pStyle w:val="NormalWeb"/>
        <w:shd w:val="clear" w:color="auto" w:fill="FFFFFF"/>
        <w:rPr>
          <w:rFonts w:asciiTheme="minorHAnsi" w:hAnsiTheme="minorHAnsi" w:cstheme="minorHAnsi"/>
          <w:color w:val="222222"/>
          <w:sz w:val="22"/>
          <w:szCs w:val="22"/>
        </w:rPr>
      </w:pPr>
      <w:r w:rsidRPr="002F72C9">
        <w:rPr>
          <w:rFonts w:asciiTheme="minorHAnsi" w:hAnsiTheme="minorHAnsi" w:cstheme="minorHAnsi"/>
          <w:color w:val="222222"/>
          <w:sz w:val="22"/>
          <w:szCs w:val="22"/>
        </w:rPr>
        <w:t>Whether you’re looking for a moment of calm or a high-energy game, there is something for everyone.</w:t>
      </w:r>
    </w:p>
    <w:p w14:paraId="0523B608" w14:textId="77777777" w:rsidR="00331639" w:rsidRPr="002F72C9" w:rsidRDefault="00331639" w:rsidP="00331639">
      <w:pPr>
        <w:pStyle w:val="NormalWeb"/>
        <w:shd w:val="clear" w:color="auto" w:fill="FFFFFF"/>
        <w:rPr>
          <w:rFonts w:asciiTheme="minorHAnsi" w:hAnsiTheme="minorHAnsi" w:cstheme="minorHAnsi"/>
          <w:color w:val="222222"/>
          <w:sz w:val="22"/>
          <w:szCs w:val="22"/>
        </w:rPr>
      </w:pPr>
      <w:r w:rsidRPr="002F72C9">
        <w:rPr>
          <w:rFonts w:asciiTheme="minorHAnsi" w:hAnsiTheme="minorHAnsi" w:cstheme="minorHAnsi"/>
          <w:color w:val="222222"/>
          <w:sz w:val="22"/>
          <w:szCs w:val="22"/>
        </w:rPr>
        <w:t>The Thrive Ambassador program is all about building a culture of kindness and resilience. By having children support children, we are strengthening our school's heart.</w:t>
      </w:r>
    </w:p>
    <w:p w14:paraId="460B0727" w14:textId="77777777" w:rsidR="00331639" w:rsidRPr="002F72C9" w:rsidRDefault="00331639" w:rsidP="00331639">
      <w:pPr>
        <w:pStyle w:val="NormalWeb"/>
        <w:shd w:val="clear" w:color="auto" w:fill="FFFFFF"/>
        <w:rPr>
          <w:rFonts w:asciiTheme="minorHAnsi" w:hAnsiTheme="minorHAnsi" w:cstheme="minorHAnsi"/>
          <w:color w:val="222222"/>
          <w:sz w:val="22"/>
          <w:szCs w:val="22"/>
        </w:rPr>
      </w:pPr>
      <w:r w:rsidRPr="002F72C9">
        <w:rPr>
          <w:rFonts w:asciiTheme="minorHAnsi" w:hAnsiTheme="minorHAnsi" w:cstheme="minorHAnsi"/>
          <w:color w:val="222222"/>
          <w:sz w:val="22"/>
          <w:szCs w:val="22"/>
        </w:rPr>
        <w:lastRenderedPageBreak/>
        <w:t>"We want everyone to feel like they have a friend on the playground," said one of our new ambassadors. "Sometimes a quick game of Jenga or a chat is all someone needs to have a better day."</w:t>
      </w:r>
    </w:p>
    <w:p w14:paraId="2B32DC7F" w14:textId="043AD39D" w:rsidR="00285282" w:rsidRDefault="00331639" w:rsidP="00112E44">
      <w:pPr>
        <w:pStyle w:val="NormalWeb"/>
        <w:shd w:val="clear" w:color="auto" w:fill="FFFFFF"/>
        <w:rPr>
          <w:rFonts w:asciiTheme="minorHAnsi" w:hAnsiTheme="minorHAnsi" w:cstheme="minorHAnsi"/>
          <w:color w:val="222222"/>
          <w:sz w:val="22"/>
          <w:szCs w:val="22"/>
        </w:rPr>
      </w:pPr>
      <w:r w:rsidRPr="002F72C9">
        <w:rPr>
          <w:rFonts w:asciiTheme="minorHAnsi" w:hAnsiTheme="minorHAnsi" w:cstheme="minorHAnsi"/>
          <w:color w:val="222222"/>
          <w:sz w:val="22"/>
          <w:szCs w:val="22"/>
        </w:rPr>
        <w:t>A huge congratulations to our 15 pioneers! We can’t wait to see the positive impact you’ll continue to have on our school. Keep an eye out for those rainbow lanyards during lunch—your ambassadors are ready to play!</w:t>
      </w:r>
    </w:p>
    <w:p w14:paraId="11B51110" w14:textId="7B731EBC" w:rsidR="00E63611" w:rsidRDefault="00E63611" w:rsidP="00112E44">
      <w:pPr>
        <w:pStyle w:val="NormalWeb"/>
        <w:shd w:val="clear" w:color="auto" w:fill="FFFFFF"/>
        <w:rPr>
          <w:rFonts w:asciiTheme="minorHAnsi" w:hAnsiTheme="minorHAnsi" w:cstheme="minorHAnsi"/>
          <w:b/>
          <w:bCs/>
          <w:color w:val="222222"/>
          <w:sz w:val="22"/>
          <w:szCs w:val="22"/>
          <w:u w:val="single"/>
        </w:rPr>
      </w:pPr>
      <w:r w:rsidRPr="00E63611">
        <w:rPr>
          <w:rFonts w:asciiTheme="minorHAnsi" w:hAnsiTheme="minorHAnsi" w:cstheme="minorHAnsi"/>
          <w:b/>
          <w:bCs/>
          <w:color w:val="222222"/>
          <w:sz w:val="22"/>
          <w:szCs w:val="22"/>
          <w:u w:val="single"/>
        </w:rPr>
        <w:t>Intergenerational Day 2026</w:t>
      </w:r>
    </w:p>
    <w:p w14:paraId="6139D4DA" w14:textId="73AAA361" w:rsidR="00E63611" w:rsidRDefault="00E63611" w:rsidP="00112E44">
      <w:pPr>
        <w:pStyle w:val="NormalWeb"/>
        <w:shd w:val="clear" w:color="auto" w:fill="FFFFFF"/>
        <w:rPr>
          <w:rFonts w:asciiTheme="minorHAnsi" w:hAnsiTheme="minorHAnsi" w:cstheme="minorHAnsi"/>
          <w:color w:val="222222"/>
          <w:sz w:val="22"/>
          <w:szCs w:val="22"/>
        </w:rPr>
      </w:pPr>
      <w:r>
        <w:rPr>
          <w:rFonts w:asciiTheme="minorHAnsi" w:hAnsiTheme="minorHAnsi" w:cstheme="minorHAnsi"/>
          <w:color w:val="222222"/>
          <w:sz w:val="22"/>
          <w:szCs w:val="22"/>
        </w:rPr>
        <w:t xml:space="preserve">You may have seen in the local press that our amazing choir have been out and about spreading good cheer in the local community. This time, they travelled to </w:t>
      </w:r>
      <w:proofErr w:type="spellStart"/>
      <w:r>
        <w:rPr>
          <w:rFonts w:asciiTheme="minorHAnsi" w:hAnsiTheme="minorHAnsi" w:cstheme="minorHAnsi"/>
          <w:color w:val="222222"/>
          <w:sz w:val="22"/>
          <w:szCs w:val="22"/>
        </w:rPr>
        <w:t>Shottendane</w:t>
      </w:r>
      <w:proofErr w:type="spellEnd"/>
      <w:r>
        <w:rPr>
          <w:rFonts w:asciiTheme="minorHAnsi" w:hAnsiTheme="minorHAnsi" w:cstheme="minorHAnsi"/>
          <w:color w:val="222222"/>
          <w:sz w:val="22"/>
          <w:szCs w:val="22"/>
        </w:rPr>
        <w:t xml:space="preserve"> Care Home in Margate to mark Intergenerational Day. We really value the power of intergenerational relationships and the children were fantastic ambassadors for our school, singing a whole range of Newington classics as well as preparing a card that they would gift to the residents there. Thank you to Mr Eldred and Mrs Groom for making it all happen. </w:t>
      </w:r>
    </w:p>
    <w:p w14:paraId="25ABF70A" w14:textId="77777777" w:rsidR="00E63611" w:rsidRDefault="00E63611" w:rsidP="00E63611">
      <w:pPr>
        <w:pStyle w:val="NormalWeb"/>
        <w:jc w:val="center"/>
      </w:pPr>
      <w:r>
        <w:rPr>
          <w:noProof/>
        </w:rPr>
        <w:drawing>
          <wp:inline distT="0" distB="0" distL="0" distR="0" wp14:anchorId="51310376" wp14:editId="5BCDB077">
            <wp:extent cx="5491481" cy="4118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98067" cy="4123549"/>
                    </a:xfrm>
                    <a:prstGeom prst="rect">
                      <a:avLst/>
                    </a:prstGeom>
                    <a:noFill/>
                    <a:ln>
                      <a:noFill/>
                    </a:ln>
                  </pic:spPr>
                </pic:pic>
              </a:graphicData>
            </a:graphic>
          </wp:inline>
        </w:drawing>
      </w:r>
    </w:p>
    <w:p w14:paraId="4A160096" w14:textId="77777777" w:rsidR="007574ED" w:rsidRDefault="007574ED" w:rsidP="00E63611">
      <w:pPr>
        <w:shd w:val="clear" w:color="auto" w:fill="FFFFFF"/>
        <w:spacing w:after="0" w:line="240" w:lineRule="auto"/>
        <w:rPr>
          <w:rFonts w:asciiTheme="minorHAnsi" w:eastAsia="Times New Roman" w:hAnsiTheme="minorHAnsi" w:cstheme="minorHAnsi"/>
          <w:b/>
          <w:bCs/>
          <w:color w:val="222222"/>
          <w:sz w:val="24"/>
          <w:szCs w:val="24"/>
          <w:u w:val="single"/>
        </w:rPr>
      </w:pPr>
    </w:p>
    <w:p w14:paraId="7FC20762" w14:textId="45FB05B0" w:rsidR="00E63611" w:rsidRPr="00E63611" w:rsidRDefault="00E63611" w:rsidP="00E63611">
      <w:pPr>
        <w:shd w:val="clear" w:color="auto" w:fill="FFFFFF"/>
        <w:spacing w:after="0" w:line="240" w:lineRule="auto"/>
        <w:rPr>
          <w:rFonts w:asciiTheme="minorHAnsi" w:eastAsia="Times New Roman" w:hAnsiTheme="minorHAnsi" w:cstheme="minorHAnsi"/>
          <w:b/>
          <w:bCs/>
          <w:color w:val="222222"/>
          <w:sz w:val="24"/>
          <w:szCs w:val="24"/>
          <w:u w:val="single"/>
        </w:rPr>
      </w:pPr>
      <w:r w:rsidRPr="00E63611">
        <w:rPr>
          <w:rFonts w:asciiTheme="minorHAnsi" w:eastAsia="Times New Roman" w:hAnsiTheme="minorHAnsi" w:cstheme="minorHAnsi"/>
          <w:b/>
          <w:bCs/>
          <w:color w:val="222222"/>
          <w:sz w:val="24"/>
          <w:szCs w:val="24"/>
          <w:u w:val="single"/>
        </w:rPr>
        <w:t>Year 2 – “How Plants Grow!”</w:t>
      </w:r>
    </w:p>
    <w:p w14:paraId="576EE5E4" w14:textId="77777777" w:rsidR="00E63611" w:rsidRDefault="00E63611" w:rsidP="00E63611">
      <w:pPr>
        <w:shd w:val="clear" w:color="auto" w:fill="FFFFFF"/>
        <w:spacing w:after="0" w:line="240" w:lineRule="auto"/>
        <w:rPr>
          <w:rFonts w:asciiTheme="minorHAnsi" w:eastAsia="Times New Roman" w:hAnsiTheme="minorHAnsi" w:cstheme="minorHAnsi"/>
          <w:color w:val="222222"/>
          <w:sz w:val="24"/>
          <w:szCs w:val="24"/>
        </w:rPr>
      </w:pPr>
    </w:p>
    <w:p w14:paraId="4DABD0BA" w14:textId="22BD8616" w:rsidR="00E63611" w:rsidRPr="00E63611" w:rsidRDefault="00E63611" w:rsidP="00E63611">
      <w:pPr>
        <w:shd w:val="clear" w:color="auto" w:fill="FFFFFF"/>
        <w:spacing w:after="0" w:line="240" w:lineRule="auto"/>
        <w:rPr>
          <w:rFonts w:asciiTheme="minorHAnsi" w:eastAsia="Times New Roman" w:hAnsiTheme="minorHAnsi" w:cstheme="minorHAnsi"/>
          <w:color w:val="222222"/>
          <w:sz w:val="24"/>
          <w:szCs w:val="24"/>
        </w:rPr>
      </w:pPr>
      <w:r w:rsidRPr="00E63611">
        <w:rPr>
          <w:rFonts w:asciiTheme="minorHAnsi" w:eastAsia="Times New Roman" w:hAnsiTheme="minorHAnsi" w:cstheme="minorHAnsi"/>
          <w:color w:val="222222"/>
          <w:sz w:val="24"/>
          <w:szCs w:val="24"/>
        </w:rPr>
        <w:t xml:space="preserve">Year 2 had a great time planting flowers, bulbs, seedlings and seeds as part of their Science topic </w:t>
      </w:r>
      <w:r>
        <w:rPr>
          <w:rFonts w:asciiTheme="minorHAnsi" w:eastAsia="Times New Roman" w:hAnsiTheme="minorHAnsi" w:cstheme="minorHAnsi"/>
          <w:color w:val="222222"/>
          <w:sz w:val="24"/>
          <w:szCs w:val="24"/>
        </w:rPr>
        <w:t>“</w:t>
      </w:r>
      <w:r w:rsidRPr="00E63611">
        <w:rPr>
          <w:rFonts w:asciiTheme="minorHAnsi" w:eastAsia="Times New Roman" w:hAnsiTheme="minorHAnsi" w:cstheme="minorHAnsi"/>
          <w:color w:val="222222"/>
          <w:sz w:val="24"/>
          <w:szCs w:val="24"/>
        </w:rPr>
        <w:t>How Plants Grow</w:t>
      </w:r>
      <w:r>
        <w:rPr>
          <w:rFonts w:asciiTheme="minorHAnsi" w:eastAsia="Times New Roman" w:hAnsiTheme="minorHAnsi" w:cstheme="minorHAnsi"/>
          <w:color w:val="222222"/>
          <w:sz w:val="24"/>
          <w:szCs w:val="24"/>
        </w:rPr>
        <w:t>”</w:t>
      </w:r>
      <w:r w:rsidRPr="00E63611">
        <w:rPr>
          <w:rFonts w:asciiTheme="minorHAnsi" w:eastAsia="Times New Roman" w:hAnsiTheme="minorHAnsi" w:cstheme="minorHAnsi"/>
          <w:color w:val="222222"/>
          <w:sz w:val="24"/>
          <w:szCs w:val="24"/>
        </w:rPr>
        <w:t>. We are going to look after our plants, understand what they need and observe how they change. </w:t>
      </w:r>
    </w:p>
    <w:p w14:paraId="0758A3E4" w14:textId="77777777" w:rsidR="00E63611" w:rsidRPr="00E63611" w:rsidRDefault="00E63611" w:rsidP="00E63611">
      <w:pPr>
        <w:shd w:val="clear" w:color="auto" w:fill="FFFFFF"/>
        <w:spacing w:after="0" w:line="240" w:lineRule="auto"/>
        <w:rPr>
          <w:rFonts w:asciiTheme="minorHAnsi" w:eastAsia="Times New Roman" w:hAnsiTheme="minorHAnsi" w:cstheme="minorHAnsi"/>
          <w:color w:val="222222"/>
          <w:sz w:val="24"/>
          <w:szCs w:val="24"/>
        </w:rPr>
      </w:pPr>
      <w:r w:rsidRPr="00E63611">
        <w:rPr>
          <w:rFonts w:asciiTheme="minorHAnsi" w:eastAsia="Times New Roman" w:hAnsiTheme="minorHAnsi" w:cstheme="minorHAnsi"/>
          <w:color w:val="222222"/>
          <w:sz w:val="24"/>
          <w:szCs w:val="24"/>
        </w:rPr>
        <w:t>Archers Low Nursery kindly gifted the year group the plants, bulbs, seeds and vegetable seedlings.</w:t>
      </w:r>
    </w:p>
    <w:p w14:paraId="71780FCC" w14:textId="4921578E" w:rsidR="00E63611" w:rsidRPr="007574ED" w:rsidRDefault="007574ED" w:rsidP="007574ED">
      <w:pPr>
        <w:pStyle w:val="NormalWeb"/>
      </w:pPr>
      <w:r>
        <w:rPr>
          <w:noProof/>
        </w:rPr>
        <w:lastRenderedPageBreak/>
        <w:drawing>
          <wp:inline distT="0" distB="0" distL="0" distR="0" wp14:anchorId="62232E45" wp14:editId="6541EC3C">
            <wp:extent cx="6577142" cy="42934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93053" cy="4303798"/>
                    </a:xfrm>
                    <a:prstGeom prst="rect">
                      <a:avLst/>
                    </a:prstGeom>
                    <a:noFill/>
                    <a:ln>
                      <a:noFill/>
                    </a:ln>
                  </pic:spPr>
                </pic:pic>
              </a:graphicData>
            </a:graphic>
          </wp:inline>
        </w:drawing>
      </w:r>
    </w:p>
    <w:p w14:paraId="079C880A" w14:textId="5EBD78B0" w:rsidR="007574ED" w:rsidRDefault="007574ED" w:rsidP="00112E44">
      <w:pPr>
        <w:pStyle w:val="NormalWeb"/>
        <w:shd w:val="clear" w:color="auto" w:fill="FFFFFF"/>
        <w:rPr>
          <w:rFonts w:asciiTheme="minorHAnsi" w:hAnsiTheme="minorHAnsi" w:cstheme="minorHAnsi"/>
          <w:b/>
          <w:bCs/>
          <w:color w:val="222222"/>
          <w:sz w:val="22"/>
          <w:szCs w:val="22"/>
          <w:u w:val="single"/>
        </w:rPr>
      </w:pPr>
      <w:r>
        <w:rPr>
          <w:rFonts w:asciiTheme="minorHAnsi" w:hAnsiTheme="minorHAnsi" w:cstheme="minorHAnsi"/>
          <w:b/>
          <w:bCs/>
          <w:color w:val="222222"/>
          <w:sz w:val="22"/>
          <w:szCs w:val="22"/>
          <w:u w:val="single"/>
        </w:rPr>
        <w:t>Lunchtimes at Newington</w:t>
      </w:r>
    </w:p>
    <w:p w14:paraId="19665802" w14:textId="1AC2AB6F" w:rsidR="007574ED" w:rsidRDefault="007574ED" w:rsidP="00112E44">
      <w:pPr>
        <w:pStyle w:val="NormalWeb"/>
        <w:shd w:val="clear" w:color="auto" w:fill="FFFFFF"/>
        <w:rPr>
          <w:rFonts w:asciiTheme="minorHAnsi" w:hAnsiTheme="minorHAnsi" w:cstheme="minorHAnsi"/>
          <w:color w:val="222222"/>
          <w:sz w:val="22"/>
          <w:szCs w:val="22"/>
          <w:shd w:val="clear" w:color="auto" w:fill="FFFFFF"/>
        </w:rPr>
      </w:pPr>
      <w:r w:rsidRPr="007574ED">
        <w:rPr>
          <w:rFonts w:asciiTheme="minorHAnsi" w:hAnsiTheme="minorHAnsi" w:cstheme="minorHAnsi"/>
          <w:color w:val="222222"/>
          <w:sz w:val="22"/>
          <w:szCs w:val="22"/>
          <w:shd w:val="clear" w:color="auto" w:fill="FFFFFF"/>
        </w:rPr>
        <w:t>We’ve had some fabulous additions to lunchtime play on the KS2 playground this week. Thank you to the Junior Leadership Team for putting forward such fabulous suggestions for our lunchtime play. We’re also awaiting our BRICKBOX delivery, with Lego arriving by the kilogram ready for more building masterpieces! </w:t>
      </w:r>
    </w:p>
    <w:p w14:paraId="1D68CC60" w14:textId="77777777" w:rsidR="007574ED" w:rsidRDefault="007574ED" w:rsidP="00215CE1">
      <w:pPr>
        <w:pStyle w:val="NormalWeb"/>
        <w:jc w:val="center"/>
      </w:pPr>
      <w:r>
        <w:rPr>
          <w:noProof/>
        </w:rPr>
        <w:drawing>
          <wp:inline distT="0" distB="0" distL="0" distR="0" wp14:anchorId="58753A24" wp14:editId="3D8A9C4F">
            <wp:extent cx="4995332" cy="37465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7829" cy="3778372"/>
                    </a:xfrm>
                    <a:prstGeom prst="rect">
                      <a:avLst/>
                    </a:prstGeom>
                    <a:noFill/>
                    <a:ln>
                      <a:noFill/>
                    </a:ln>
                  </pic:spPr>
                </pic:pic>
              </a:graphicData>
            </a:graphic>
          </wp:inline>
        </w:drawing>
      </w:r>
    </w:p>
    <w:p w14:paraId="0E5D0277" w14:textId="77777777" w:rsidR="007574ED" w:rsidRPr="007574ED" w:rsidRDefault="007574ED" w:rsidP="007574ED">
      <w:pPr>
        <w:shd w:val="clear" w:color="auto" w:fill="FFFFFF"/>
        <w:spacing w:after="0" w:line="240" w:lineRule="auto"/>
        <w:rPr>
          <w:rFonts w:asciiTheme="minorHAnsi" w:eastAsia="Times New Roman" w:hAnsiTheme="minorHAnsi" w:cstheme="minorHAnsi"/>
          <w:b/>
          <w:bCs/>
          <w:color w:val="222222"/>
          <w:sz w:val="24"/>
          <w:szCs w:val="24"/>
          <w:u w:val="single"/>
        </w:rPr>
      </w:pPr>
      <w:r w:rsidRPr="007574ED">
        <w:rPr>
          <w:rFonts w:asciiTheme="minorHAnsi" w:eastAsia="Times New Roman" w:hAnsiTheme="minorHAnsi" w:cstheme="minorHAnsi"/>
          <w:b/>
          <w:bCs/>
          <w:color w:val="222222"/>
          <w:sz w:val="24"/>
          <w:szCs w:val="24"/>
          <w:u w:val="single"/>
        </w:rPr>
        <w:lastRenderedPageBreak/>
        <w:t>Chess Champs! </w:t>
      </w:r>
    </w:p>
    <w:p w14:paraId="213443D5" w14:textId="77777777" w:rsidR="007574ED" w:rsidRPr="007574ED" w:rsidRDefault="007574ED" w:rsidP="007574ED">
      <w:pPr>
        <w:shd w:val="clear" w:color="auto" w:fill="FFFFFF"/>
        <w:spacing w:after="0" w:line="240" w:lineRule="auto"/>
        <w:rPr>
          <w:rFonts w:asciiTheme="minorHAnsi" w:eastAsia="Times New Roman" w:hAnsiTheme="minorHAnsi" w:cstheme="minorHAnsi"/>
          <w:color w:val="222222"/>
          <w:sz w:val="24"/>
          <w:szCs w:val="24"/>
        </w:rPr>
      </w:pPr>
    </w:p>
    <w:p w14:paraId="6D1B097C" w14:textId="77777777" w:rsidR="007574ED" w:rsidRPr="007574ED" w:rsidRDefault="007574ED" w:rsidP="007574ED">
      <w:pPr>
        <w:shd w:val="clear" w:color="auto" w:fill="FFFFFF"/>
        <w:spacing w:after="0" w:line="240" w:lineRule="auto"/>
        <w:rPr>
          <w:rFonts w:asciiTheme="minorHAnsi" w:eastAsia="Times New Roman" w:hAnsiTheme="minorHAnsi" w:cstheme="minorHAnsi"/>
          <w:color w:val="222222"/>
          <w:sz w:val="24"/>
          <w:szCs w:val="24"/>
        </w:rPr>
      </w:pPr>
      <w:r w:rsidRPr="007574ED">
        <w:rPr>
          <w:rFonts w:asciiTheme="minorHAnsi" w:eastAsia="Times New Roman" w:hAnsiTheme="minorHAnsi" w:cstheme="minorHAnsi"/>
          <w:color w:val="222222"/>
          <w:sz w:val="24"/>
          <w:szCs w:val="24"/>
        </w:rPr>
        <w:t>Can you help us? We have introduced a chess area on our KS2 playground, and it certainly is popular! Do you have any unused chess sets at home you would be willing to donate to us? Our Chess Champs would be so grateful! </w:t>
      </w:r>
    </w:p>
    <w:p w14:paraId="57DCEA40" w14:textId="4B3B6535" w:rsidR="007574ED" w:rsidRDefault="007574ED" w:rsidP="007574ED">
      <w:pPr>
        <w:pStyle w:val="NormalWeb"/>
        <w:jc w:val="center"/>
      </w:pPr>
      <w:r w:rsidRPr="007574ED">
        <w:rPr>
          <w:noProof/>
        </w:rPr>
        <w:drawing>
          <wp:inline distT="0" distB="0" distL="0" distR="0" wp14:anchorId="40A6786C" wp14:editId="542C574C">
            <wp:extent cx="5272405" cy="3664168"/>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6211" cy="3666813"/>
                    </a:xfrm>
                    <a:prstGeom prst="rect">
                      <a:avLst/>
                    </a:prstGeom>
                  </pic:spPr>
                </pic:pic>
              </a:graphicData>
            </a:graphic>
          </wp:inline>
        </w:drawing>
      </w:r>
    </w:p>
    <w:p w14:paraId="4852081C" w14:textId="77777777" w:rsidR="007574ED" w:rsidRPr="007574ED" w:rsidRDefault="007574ED" w:rsidP="007574ED">
      <w:pPr>
        <w:shd w:val="clear" w:color="auto" w:fill="FFFFFF"/>
        <w:spacing w:after="0" w:line="240" w:lineRule="auto"/>
        <w:rPr>
          <w:rFonts w:asciiTheme="minorHAnsi" w:eastAsia="Times New Roman" w:hAnsiTheme="minorHAnsi" w:cstheme="minorHAnsi"/>
          <w:b/>
          <w:bCs/>
          <w:color w:val="222222"/>
          <w:sz w:val="24"/>
          <w:szCs w:val="24"/>
          <w:u w:val="single"/>
        </w:rPr>
      </w:pPr>
      <w:r w:rsidRPr="007574ED">
        <w:rPr>
          <w:rFonts w:asciiTheme="minorHAnsi" w:eastAsia="Times New Roman" w:hAnsiTheme="minorHAnsi" w:cstheme="minorHAnsi"/>
          <w:b/>
          <w:bCs/>
          <w:color w:val="222222"/>
          <w:sz w:val="24"/>
          <w:szCs w:val="24"/>
          <w:u w:val="single"/>
        </w:rPr>
        <w:t>Bracelet Buddies! </w:t>
      </w:r>
    </w:p>
    <w:p w14:paraId="0E0DFEA7" w14:textId="77777777" w:rsidR="007574ED" w:rsidRPr="007574ED" w:rsidRDefault="007574ED" w:rsidP="007574ED">
      <w:pPr>
        <w:shd w:val="clear" w:color="auto" w:fill="FFFFFF"/>
        <w:spacing w:after="0" w:line="240" w:lineRule="auto"/>
        <w:rPr>
          <w:rFonts w:asciiTheme="minorHAnsi" w:eastAsia="Times New Roman" w:hAnsiTheme="minorHAnsi" w:cstheme="minorHAnsi"/>
          <w:color w:val="222222"/>
          <w:sz w:val="24"/>
          <w:szCs w:val="24"/>
        </w:rPr>
      </w:pPr>
    </w:p>
    <w:p w14:paraId="49EF1666" w14:textId="77777777" w:rsidR="007574ED" w:rsidRPr="007574ED" w:rsidRDefault="007574ED" w:rsidP="007574ED">
      <w:pPr>
        <w:shd w:val="clear" w:color="auto" w:fill="FFFFFF"/>
        <w:spacing w:after="0" w:line="240" w:lineRule="auto"/>
        <w:rPr>
          <w:rFonts w:asciiTheme="minorHAnsi" w:eastAsia="Times New Roman" w:hAnsiTheme="minorHAnsi" w:cstheme="minorHAnsi"/>
          <w:color w:val="222222"/>
          <w:sz w:val="24"/>
          <w:szCs w:val="24"/>
        </w:rPr>
      </w:pPr>
      <w:r w:rsidRPr="007574ED">
        <w:rPr>
          <w:rFonts w:asciiTheme="minorHAnsi" w:eastAsia="Times New Roman" w:hAnsiTheme="minorHAnsi" w:cstheme="minorHAnsi"/>
          <w:color w:val="222222"/>
          <w:sz w:val="24"/>
          <w:szCs w:val="24"/>
        </w:rPr>
        <w:t>Highly requested by KS2 children! A calm space for loom bands and bracelet making. Thank you to our Year 6 volunteers who have given up their own time to set this up so brilliantly. It’s been wonderful to hear you advertise this on the playground and encourage everyone to join you! </w:t>
      </w:r>
    </w:p>
    <w:p w14:paraId="45C3FC4D" w14:textId="7453B997" w:rsidR="007574ED" w:rsidRPr="007574ED" w:rsidRDefault="00215CE1" w:rsidP="00112E44">
      <w:pPr>
        <w:pStyle w:val="NormalWeb"/>
        <w:shd w:val="clear" w:color="auto" w:fill="FFFFFF"/>
        <w:rPr>
          <w:rFonts w:asciiTheme="minorHAnsi" w:hAnsiTheme="minorHAnsi" w:cstheme="minorHAnsi"/>
          <w:color w:val="222222"/>
          <w:sz w:val="22"/>
          <w:szCs w:val="22"/>
        </w:rPr>
      </w:pPr>
      <w:r w:rsidRPr="00215CE1">
        <w:rPr>
          <w:rFonts w:asciiTheme="minorHAnsi" w:hAnsiTheme="minorHAnsi" w:cstheme="minorHAnsi"/>
          <w:noProof/>
          <w:color w:val="222222"/>
          <w:sz w:val="22"/>
          <w:szCs w:val="22"/>
        </w:rPr>
        <w:drawing>
          <wp:inline distT="0" distB="0" distL="0" distR="0" wp14:anchorId="4B03D888" wp14:editId="6D96AADA">
            <wp:extent cx="6045511" cy="324501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45511" cy="3245017"/>
                    </a:xfrm>
                    <a:prstGeom prst="rect">
                      <a:avLst/>
                    </a:prstGeom>
                  </pic:spPr>
                </pic:pic>
              </a:graphicData>
            </a:graphic>
          </wp:inline>
        </w:drawing>
      </w:r>
    </w:p>
    <w:p w14:paraId="0B850515" w14:textId="6B275FB1" w:rsidR="007574ED" w:rsidRPr="00215CE1" w:rsidRDefault="00215CE1" w:rsidP="00112E44">
      <w:pPr>
        <w:pStyle w:val="NormalWeb"/>
        <w:shd w:val="clear" w:color="auto" w:fill="FFFFFF"/>
        <w:rPr>
          <w:rFonts w:asciiTheme="minorHAnsi" w:hAnsiTheme="minorHAnsi" w:cstheme="minorHAnsi"/>
          <w:color w:val="222222"/>
          <w:sz w:val="22"/>
          <w:szCs w:val="22"/>
        </w:rPr>
      </w:pPr>
      <w:r>
        <w:rPr>
          <w:rFonts w:asciiTheme="minorHAnsi" w:hAnsiTheme="minorHAnsi" w:cstheme="minorHAnsi"/>
          <w:color w:val="222222"/>
          <w:sz w:val="22"/>
          <w:szCs w:val="22"/>
        </w:rPr>
        <w:lastRenderedPageBreak/>
        <w:t xml:space="preserve">There is so much going on at lunchtimes on the KS 2 playground. It has been great to get the children’s ideas of what they would like to play when they are outside. Thank you to Mrs Smith, our playground buddies and Thrive Ambassadors for all their hard work. </w:t>
      </w:r>
    </w:p>
    <w:p w14:paraId="07FA5CA3" w14:textId="1B1B908C" w:rsidR="00510EBC" w:rsidRPr="008377C1" w:rsidRDefault="008377C1" w:rsidP="00112E44">
      <w:pPr>
        <w:pStyle w:val="NormalWeb"/>
        <w:shd w:val="clear" w:color="auto" w:fill="FFFFFF"/>
        <w:rPr>
          <w:rFonts w:asciiTheme="minorHAnsi" w:hAnsiTheme="minorHAnsi" w:cstheme="minorHAnsi"/>
          <w:b/>
          <w:bCs/>
          <w:color w:val="222222"/>
          <w:sz w:val="22"/>
          <w:szCs w:val="22"/>
          <w:u w:val="single"/>
        </w:rPr>
      </w:pPr>
      <w:r w:rsidRPr="008377C1">
        <w:rPr>
          <w:rFonts w:asciiTheme="minorHAnsi" w:hAnsiTheme="minorHAnsi" w:cstheme="minorHAnsi"/>
          <w:b/>
          <w:bCs/>
          <w:color w:val="222222"/>
          <w:sz w:val="22"/>
          <w:szCs w:val="22"/>
          <w:u w:val="single"/>
        </w:rPr>
        <w:t>Future Events</w:t>
      </w:r>
    </w:p>
    <w:p w14:paraId="18F6B29D" w14:textId="3C7F9DE4" w:rsidR="008377C1" w:rsidRDefault="008377C1" w:rsidP="00112E44">
      <w:pPr>
        <w:pStyle w:val="NormalWeb"/>
        <w:shd w:val="clear" w:color="auto" w:fill="FFFFFF"/>
        <w:rPr>
          <w:rFonts w:asciiTheme="minorHAnsi" w:hAnsiTheme="minorHAnsi" w:cstheme="minorHAnsi"/>
          <w:b/>
          <w:bCs/>
          <w:color w:val="222222"/>
          <w:sz w:val="22"/>
          <w:szCs w:val="22"/>
          <w:u w:val="single"/>
        </w:rPr>
      </w:pPr>
      <w:r w:rsidRPr="008377C1">
        <w:rPr>
          <w:rFonts w:asciiTheme="minorHAnsi" w:hAnsiTheme="minorHAnsi" w:cstheme="minorHAnsi"/>
          <w:b/>
          <w:bCs/>
          <w:color w:val="222222"/>
          <w:sz w:val="22"/>
          <w:szCs w:val="22"/>
          <w:u w:val="single"/>
        </w:rPr>
        <w:t>Sir David Attenborough’s 100</w:t>
      </w:r>
      <w:r w:rsidRPr="008377C1">
        <w:rPr>
          <w:rFonts w:asciiTheme="minorHAnsi" w:hAnsiTheme="minorHAnsi" w:cstheme="minorHAnsi"/>
          <w:b/>
          <w:bCs/>
          <w:color w:val="222222"/>
          <w:sz w:val="22"/>
          <w:szCs w:val="22"/>
          <w:u w:val="single"/>
          <w:vertAlign w:val="superscript"/>
        </w:rPr>
        <w:t>th</w:t>
      </w:r>
      <w:r w:rsidRPr="008377C1">
        <w:rPr>
          <w:rFonts w:asciiTheme="minorHAnsi" w:hAnsiTheme="minorHAnsi" w:cstheme="minorHAnsi"/>
          <w:b/>
          <w:bCs/>
          <w:color w:val="222222"/>
          <w:sz w:val="22"/>
          <w:szCs w:val="22"/>
          <w:u w:val="single"/>
        </w:rPr>
        <w:t xml:space="preserve"> Birthday</w:t>
      </w:r>
      <w:r>
        <w:rPr>
          <w:rFonts w:asciiTheme="minorHAnsi" w:hAnsiTheme="minorHAnsi" w:cstheme="minorHAnsi"/>
          <w:b/>
          <w:bCs/>
          <w:color w:val="222222"/>
          <w:sz w:val="22"/>
          <w:szCs w:val="22"/>
          <w:u w:val="single"/>
        </w:rPr>
        <w:t xml:space="preserve"> Celebrations</w:t>
      </w:r>
    </w:p>
    <w:p w14:paraId="251A72B6" w14:textId="77777777" w:rsidR="008377C1" w:rsidRDefault="008377C1" w:rsidP="008377C1">
      <w:pPr>
        <w:pStyle w:val="NormalWeb"/>
        <w:shd w:val="clear" w:color="auto" w:fill="FFFFFF"/>
        <w:spacing w:after="0" w:afterAutospacing="0"/>
        <w:rPr>
          <w:rFonts w:asciiTheme="minorHAnsi" w:hAnsiTheme="minorHAnsi" w:cstheme="minorHAnsi"/>
          <w:color w:val="222222"/>
          <w:sz w:val="22"/>
          <w:szCs w:val="22"/>
        </w:rPr>
      </w:pPr>
      <w:r w:rsidRPr="008377C1">
        <w:rPr>
          <w:rFonts w:asciiTheme="minorHAnsi" w:hAnsiTheme="minorHAnsi" w:cstheme="minorHAnsi"/>
          <w:color w:val="222222"/>
          <w:sz w:val="22"/>
          <w:szCs w:val="22"/>
        </w:rPr>
        <w:t>On Friday 8th May, we will be celebrating a truly monumental milestone: the 100th birthday</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of Sir David Attenborough.</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 xml:space="preserve">As a hero of conservation and a voice for our planet, we want to </w:t>
      </w:r>
      <w:proofErr w:type="spellStart"/>
      <w:r w:rsidRPr="008377C1">
        <w:rPr>
          <w:rFonts w:asciiTheme="minorHAnsi" w:hAnsiTheme="minorHAnsi" w:cstheme="minorHAnsi"/>
          <w:color w:val="222222"/>
          <w:sz w:val="22"/>
          <w:szCs w:val="22"/>
        </w:rPr>
        <w:t>honor</w:t>
      </w:r>
      <w:proofErr w:type="spellEnd"/>
      <w:r w:rsidRPr="008377C1">
        <w:rPr>
          <w:rFonts w:asciiTheme="minorHAnsi" w:hAnsiTheme="minorHAnsi" w:cstheme="minorHAnsi"/>
          <w:color w:val="222222"/>
          <w:sz w:val="22"/>
          <w:szCs w:val="22"/>
        </w:rPr>
        <w:t xml:space="preserve"> his century of work</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with a day dedicated to the wonders of the natural world.</w:t>
      </w:r>
    </w:p>
    <w:p w14:paraId="4DBDA403" w14:textId="1CC93012" w:rsidR="008377C1" w:rsidRPr="008377C1" w:rsidRDefault="008377C1" w:rsidP="008377C1">
      <w:pPr>
        <w:pStyle w:val="NormalWeb"/>
        <w:shd w:val="clear" w:color="auto" w:fill="FFFFFF"/>
        <w:spacing w:after="0" w:afterAutospacing="0"/>
        <w:rPr>
          <w:rFonts w:asciiTheme="minorHAnsi" w:hAnsiTheme="minorHAnsi" w:cstheme="minorHAnsi"/>
          <w:color w:val="222222"/>
          <w:sz w:val="22"/>
          <w:szCs w:val="22"/>
        </w:rPr>
      </w:pPr>
      <w:r w:rsidRPr="008377C1">
        <w:rPr>
          <w:rFonts w:asciiTheme="minorHAnsi" w:hAnsiTheme="minorHAnsi" w:cstheme="minorHAnsi"/>
          <w:color w:val="222222"/>
          <w:sz w:val="22"/>
          <w:szCs w:val="22"/>
        </w:rPr>
        <w:t>To mark the occasion, pupils are invited to wear party clothes or, in true Attenborough</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fashion, dress up as an explorer or their favourite animal.</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 xml:space="preserve">We will be </w:t>
      </w:r>
      <w:r w:rsidRPr="008377C1">
        <w:rPr>
          <w:rFonts w:asciiTheme="minorHAnsi" w:hAnsiTheme="minorHAnsi" w:cstheme="minorHAnsi"/>
          <w:b/>
          <w:bCs/>
          <w:color w:val="222222"/>
          <w:sz w:val="22"/>
          <w:szCs w:val="22"/>
        </w:rPr>
        <w:t>hosting a Street Party lunch</w:t>
      </w:r>
      <w:r w:rsidRPr="008377C1">
        <w:rPr>
          <w:rFonts w:asciiTheme="minorHAnsi" w:hAnsiTheme="minorHAnsi" w:cstheme="minorHAnsi"/>
          <w:color w:val="222222"/>
          <w:sz w:val="22"/>
          <w:szCs w:val="22"/>
        </w:rPr>
        <w:t xml:space="preserve"> to celebrate Sir David’s legacy.</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The school will provide a packed lunch for all children to enjoy during our outdoor</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festivities. Please inform your child’s class teacher of any allergies or if you intend to send</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your child in with a home-packed lunch.</w:t>
      </w:r>
      <w:r>
        <w:rPr>
          <w:rFonts w:asciiTheme="minorHAnsi" w:hAnsiTheme="minorHAnsi" w:cstheme="minorHAnsi"/>
          <w:color w:val="222222"/>
          <w:sz w:val="22"/>
          <w:szCs w:val="22"/>
        </w:rPr>
        <w:t xml:space="preserve"> </w:t>
      </w:r>
      <w:r w:rsidRPr="008377C1">
        <w:rPr>
          <w:rFonts w:asciiTheme="minorHAnsi" w:hAnsiTheme="minorHAnsi" w:cstheme="minorHAnsi"/>
          <w:b/>
          <w:bCs/>
          <w:color w:val="222222"/>
          <w:sz w:val="22"/>
          <w:szCs w:val="22"/>
        </w:rPr>
        <w:t>After school, we will be holding a Cake and Ice Cream Sale.</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In the spirit of Sir David’s lifelong mission, all funds raised will go toward</w:t>
      </w:r>
      <w:r w:rsidR="00E63611">
        <w:rPr>
          <w:rFonts w:asciiTheme="minorHAnsi" w:hAnsiTheme="minorHAnsi" w:cstheme="minorHAnsi"/>
          <w:color w:val="222222"/>
          <w:sz w:val="22"/>
          <w:szCs w:val="22"/>
        </w:rPr>
        <w:t>s</w:t>
      </w:r>
      <w:r w:rsidRPr="008377C1">
        <w:rPr>
          <w:rFonts w:asciiTheme="minorHAnsi" w:hAnsiTheme="minorHAnsi" w:cstheme="minorHAnsi"/>
          <w:color w:val="222222"/>
          <w:sz w:val="22"/>
          <w:szCs w:val="22"/>
        </w:rPr>
        <w:t xml:space="preserve"> adopting an animal</w:t>
      </w:r>
      <w:r>
        <w:rPr>
          <w:rFonts w:asciiTheme="minorHAnsi" w:hAnsiTheme="minorHAnsi" w:cstheme="minorHAnsi"/>
          <w:color w:val="222222"/>
          <w:sz w:val="22"/>
          <w:szCs w:val="22"/>
        </w:rPr>
        <w:t xml:space="preserve"> </w:t>
      </w:r>
      <w:r w:rsidRPr="008377C1">
        <w:rPr>
          <w:rFonts w:asciiTheme="minorHAnsi" w:hAnsiTheme="minorHAnsi" w:cstheme="minorHAnsi"/>
          <w:color w:val="222222"/>
          <w:sz w:val="22"/>
          <w:szCs w:val="22"/>
        </w:rPr>
        <w:t xml:space="preserve">at </w:t>
      </w:r>
      <w:proofErr w:type="spellStart"/>
      <w:r w:rsidRPr="008377C1">
        <w:rPr>
          <w:rFonts w:asciiTheme="minorHAnsi" w:hAnsiTheme="minorHAnsi" w:cstheme="minorHAnsi"/>
          <w:color w:val="222222"/>
          <w:sz w:val="22"/>
          <w:szCs w:val="22"/>
        </w:rPr>
        <w:t>Wingham</w:t>
      </w:r>
      <w:proofErr w:type="spellEnd"/>
      <w:r w:rsidRPr="008377C1">
        <w:rPr>
          <w:rFonts w:asciiTheme="minorHAnsi" w:hAnsiTheme="minorHAnsi" w:cstheme="minorHAnsi"/>
          <w:color w:val="222222"/>
          <w:sz w:val="22"/>
          <w:szCs w:val="22"/>
        </w:rPr>
        <w:t xml:space="preserve"> Wildlife Park, helping our students play their part in local conservation.</w:t>
      </w:r>
    </w:p>
    <w:p w14:paraId="08403A13" w14:textId="37F2BA35" w:rsidR="008377C1" w:rsidRPr="00112E44" w:rsidRDefault="00E63611" w:rsidP="00E63611">
      <w:pPr>
        <w:pStyle w:val="NormalWeb"/>
        <w:shd w:val="clear" w:color="auto" w:fill="FFFFFF"/>
        <w:jc w:val="center"/>
        <w:rPr>
          <w:rFonts w:asciiTheme="minorHAnsi" w:hAnsiTheme="minorHAnsi" w:cstheme="minorHAnsi"/>
          <w:color w:val="222222"/>
          <w:sz w:val="22"/>
          <w:szCs w:val="22"/>
        </w:rPr>
      </w:pPr>
      <w:r>
        <w:rPr>
          <w:rFonts w:asciiTheme="minorHAnsi" w:hAnsiTheme="minorHAnsi" w:cstheme="minorHAnsi"/>
          <w:noProof/>
          <w:color w:val="222222"/>
          <w:sz w:val="22"/>
          <w:szCs w:val="22"/>
        </w:rPr>
        <w:drawing>
          <wp:inline distT="0" distB="0" distL="0" distR="0" wp14:anchorId="52B296A5" wp14:editId="5B074027">
            <wp:extent cx="1917700" cy="19177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17700" cy="1917700"/>
                    </a:xfrm>
                    <a:prstGeom prst="rect">
                      <a:avLst/>
                    </a:prstGeom>
                    <a:noFill/>
                  </pic:spPr>
                </pic:pic>
              </a:graphicData>
            </a:graphic>
          </wp:inline>
        </w:drawing>
      </w:r>
    </w:p>
    <w:p w14:paraId="76814DE8" w14:textId="77777777" w:rsidR="007574ED" w:rsidRDefault="007574ED">
      <w:pPr>
        <w:rPr>
          <w:b/>
          <w:bCs/>
          <w:u w:val="single"/>
        </w:rPr>
      </w:pPr>
    </w:p>
    <w:p w14:paraId="37B70883" w14:textId="1F28ACFE" w:rsidR="00F62E5C" w:rsidRDefault="00000000">
      <w:pPr>
        <w:rPr>
          <w:b/>
          <w:bCs/>
          <w:u w:val="single"/>
        </w:rPr>
      </w:pPr>
      <w:r>
        <w:rPr>
          <w:b/>
          <w:bCs/>
          <w:u w:val="single"/>
        </w:rPr>
        <w:t>Year 6 SATS</w:t>
      </w:r>
    </w:p>
    <w:p w14:paraId="03CE5EDD" w14:textId="395B3CB6" w:rsidR="00F62E5C" w:rsidRDefault="00000000">
      <w:r>
        <w:t xml:space="preserve">Parents of Year 6 children are reminded that SATs week will be from 11th to 14th May. </w:t>
      </w:r>
      <w:r w:rsidR="00E63611">
        <w:t xml:space="preserve">We will be running our usual SATs Breakfast Club and we encourage as many child as possible to attend this. The start of the day has been very well planned to ensure that children are calm and ready to perform at their best. We find that the children who attend really benefit emotionally from attending the SATs Breakfast Club with their friends. </w:t>
      </w:r>
    </w:p>
    <w:p w14:paraId="7FECF915" w14:textId="77777777" w:rsidR="00D92A03" w:rsidRDefault="00D92A03">
      <w:pPr>
        <w:rPr>
          <w:b/>
          <w:bCs/>
          <w:u w:val="single"/>
        </w:rPr>
      </w:pPr>
    </w:p>
    <w:p w14:paraId="7FC90201" w14:textId="77777777" w:rsidR="00D92A03" w:rsidRDefault="00D92A03">
      <w:pPr>
        <w:rPr>
          <w:b/>
          <w:bCs/>
          <w:u w:val="single"/>
        </w:rPr>
      </w:pPr>
    </w:p>
    <w:p w14:paraId="1B02560D" w14:textId="77777777" w:rsidR="00D92A03" w:rsidRDefault="00D92A03">
      <w:pPr>
        <w:rPr>
          <w:b/>
          <w:bCs/>
          <w:u w:val="single"/>
        </w:rPr>
      </w:pPr>
    </w:p>
    <w:p w14:paraId="34A0673A" w14:textId="77777777" w:rsidR="00D92A03" w:rsidRDefault="00D92A03">
      <w:pPr>
        <w:rPr>
          <w:b/>
          <w:bCs/>
          <w:u w:val="single"/>
        </w:rPr>
      </w:pPr>
    </w:p>
    <w:p w14:paraId="38B4BD43" w14:textId="77777777" w:rsidR="00D92A03" w:rsidRDefault="00D92A03">
      <w:pPr>
        <w:rPr>
          <w:b/>
          <w:bCs/>
          <w:u w:val="single"/>
        </w:rPr>
      </w:pPr>
    </w:p>
    <w:p w14:paraId="4DEDAF11" w14:textId="77777777" w:rsidR="00D92A03" w:rsidRDefault="00D92A03">
      <w:pPr>
        <w:rPr>
          <w:b/>
          <w:bCs/>
          <w:u w:val="single"/>
        </w:rPr>
      </w:pPr>
    </w:p>
    <w:p w14:paraId="755E2BD1" w14:textId="77777777" w:rsidR="00D92A03" w:rsidRDefault="00D92A03">
      <w:pPr>
        <w:rPr>
          <w:b/>
          <w:bCs/>
          <w:u w:val="single"/>
        </w:rPr>
      </w:pPr>
    </w:p>
    <w:p w14:paraId="50BB68A9" w14:textId="77777777" w:rsidR="00D92A03" w:rsidRDefault="00D92A03">
      <w:pPr>
        <w:rPr>
          <w:b/>
          <w:bCs/>
          <w:u w:val="single"/>
        </w:rPr>
      </w:pPr>
    </w:p>
    <w:p w14:paraId="7CEA49CC" w14:textId="77777777" w:rsidR="00D92A03" w:rsidRDefault="00D92A03">
      <w:pPr>
        <w:rPr>
          <w:b/>
          <w:bCs/>
          <w:u w:val="single"/>
        </w:rPr>
      </w:pPr>
    </w:p>
    <w:p w14:paraId="1FF650F2" w14:textId="57ED3403" w:rsidR="00215CE1" w:rsidRDefault="00215CE1">
      <w:pPr>
        <w:rPr>
          <w:b/>
          <w:bCs/>
          <w:u w:val="single"/>
        </w:rPr>
      </w:pPr>
      <w:r w:rsidRPr="00215CE1">
        <w:rPr>
          <w:b/>
          <w:bCs/>
          <w:u w:val="single"/>
        </w:rPr>
        <w:lastRenderedPageBreak/>
        <w:t>Here Comes the Sun</w:t>
      </w:r>
    </w:p>
    <w:p w14:paraId="6148B668" w14:textId="112B1171" w:rsidR="00215CE1" w:rsidRDefault="00D92A03" w:rsidP="00D92A03">
      <w:pPr>
        <w:jc w:val="center"/>
        <w:rPr>
          <w:b/>
          <w:bCs/>
          <w:u w:val="single"/>
        </w:rPr>
      </w:pPr>
      <w:r>
        <w:rPr>
          <w:b/>
          <w:bCs/>
          <w:noProof/>
          <w:u w:val="single"/>
        </w:rPr>
        <w:drawing>
          <wp:inline distT="0" distB="0" distL="0" distR="0" wp14:anchorId="67B84CA3" wp14:editId="03DEB0A3">
            <wp:extent cx="2619375" cy="17430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inline>
        </w:drawing>
      </w:r>
    </w:p>
    <w:p w14:paraId="54FD6C51" w14:textId="4AF1B411" w:rsidR="00215CE1" w:rsidRPr="00215CE1" w:rsidRDefault="00215CE1">
      <w:r>
        <w:t xml:space="preserve">We have seen warmer temperatures recently as we being to prepare for the arrival of the summer! Parents are reminded of our expectations for summer uniform. Children are asked not to wear cycling shorts as part of school uniform please. </w:t>
      </w:r>
    </w:p>
    <w:p w14:paraId="7C4ACAA4" w14:textId="77777777" w:rsidR="00215CE1" w:rsidRPr="00215CE1" w:rsidRDefault="00215CE1" w:rsidP="00215CE1">
      <w:pPr>
        <w:pBdr>
          <w:top w:val="nil"/>
          <w:left w:val="nil"/>
          <w:bottom w:val="nil"/>
          <w:right w:val="nil"/>
          <w:between w:val="nil"/>
        </w:pBdr>
        <w:spacing w:after="0" w:line="240" w:lineRule="auto"/>
        <w:rPr>
          <w:color w:val="0070C0"/>
          <w:sz w:val="24"/>
          <w:szCs w:val="24"/>
        </w:rPr>
      </w:pPr>
      <w:r w:rsidRPr="00215CE1">
        <w:rPr>
          <w:color w:val="0070C0"/>
          <w:sz w:val="24"/>
          <w:szCs w:val="24"/>
        </w:rPr>
        <w:t>All pupils are required to wear:</w:t>
      </w:r>
    </w:p>
    <w:p w14:paraId="5C4CEBBD" w14:textId="77777777" w:rsidR="00215CE1" w:rsidRPr="00215CE1" w:rsidRDefault="00215CE1" w:rsidP="00215CE1">
      <w:pPr>
        <w:numPr>
          <w:ilvl w:val="0"/>
          <w:numId w:val="1"/>
        </w:numPr>
        <w:pBdr>
          <w:top w:val="nil"/>
          <w:left w:val="nil"/>
          <w:bottom w:val="nil"/>
          <w:right w:val="nil"/>
          <w:between w:val="nil"/>
        </w:pBdr>
        <w:spacing w:after="0" w:line="240" w:lineRule="auto"/>
        <w:rPr>
          <w:color w:val="0070C0"/>
          <w:sz w:val="24"/>
          <w:szCs w:val="24"/>
        </w:rPr>
      </w:pPr>
      <w:r w:rsidRPr="00215CE1">
        <w:rPr>
          <w:color w:val="0070C0"/>
          <w:sz w:val="24"/>
          <w:szCs w:val="24"/>
        </w:rPr>
        <w:t>All black shoes</w:t>
      </w:r>
    </w:p>
    <w:p w14:paraId="0DFC9CBC" w14:textId="77777777" w:rsidR="00215CE1" w:rsidRPr="00215CE1" w:rsidRDefault="00215CE1" w:rsidP="00215CE1">
      <w:pPr>
        <w:numPr>
          <w:ilvl w:val="0"/>
          <w:numId w:val="1"/>
        </w:numPr>
        <w:pBdr>
          <w:top w:val="nil"/>
          <w:left w:val="nil"/>
          <w:bottom w:val="nil"/>
          <w:right w:val="nil"/>
          <w:between w:val="nil"/>
        </w:pBdr>
        <w:spacing w:after="0" w:line="240" w:lineRule="auto"/>
        <w:rPr>
          <w:color w:val="0070C0"/>
          <w:sz w:val="24"/>
          <w:szCs w:val="24"/>
        </w:rPr>
      </w:pPr>
      <w:r w:rsidRPr="00215CE1">
        <w:rPr>
          <w:color w:val="0070C0"/>
          <w:sz w:val="24"/>
          <w:szCs w:val="24"/>
        </w:rPr>
        <w:t>Black or grey trousers, black or grey shorts, a black or grey skirt or a blue gingham summer dress. No jogging bottoms.</w:t>
      </w:r>
    </w:p>
    <w:p w14:paraId="2F15A16E" w14:textId="77777777" w:rsidR="00215CE1" w:rsidRPr="00215CE1" w:rsidRDefault="00215CE1" w:rsidP="00215CE1">
      <w:pPr>
        <w:numPr>
          <w:ilvl w:val="0"/>
          <w:numId w:val="1"/>
        </w:numPr>
        <w:pBdr>
          <w:top w:val="nil"/>
          <w:left w:val="nil"/>
          <w:bottom w:val="nil"/>
          <w:right w:val="nil"/>
          <w:between w:val="nil"/>
        </w:pBdr>
        <w:spacing w:after="0" w:line="240" w:lineRule="auto"/>
        <w:rPr>
          <w:color w:val="0070C0"/>
          <w:sz w:val="24"/>
          <w:szCs w:val="24"/>
        </w:rPr>
      </w:pPr>
      <w:r w:rsidRPr="00215CE1">
        <w:rPr>
          <w:color w:val="0070C0"/>
          <w:sz w:val="24"/>
          <w:szCs w:val="24"/>
        </w:rPr>
        <w:t>A light blue shirt or polo shirt</w:t>
      </w:r>
    </w:p>
    <w:p w14:paraId="6BDEB739" w14:textId="77777777" w:rsidR="00215CE1" w:rsidRPr="00215CE1" w:rsidRDefault="00215CE1" w:rsidP="00215CE1">
      <w:pPr>
        <w:numPr>
          <w:ilvl w:val="0"/>
          <w:numId w:val="1"/>
        </w:numPr>
        <w:pBdr>
          <w:top w:val="nil"/>
          <w:left w:val="nil"/>
          <w:bottom w:val="nil"/>
          <w:right w:val="nil"/>
          <w:between w:val="nil"/>
        </w:pBdr>
        <w:spacing w:after="0" w:line="240" w:lineRule="auto"/>
        <w:rPr>
          <w:color w:val="0070C0"/>
          <w:sz w:val="24"/>
          <w:szCs w:val="24"/>
        </w:rPr>
      </w:pPr>
      <w:r w:rsidRPr="00215CE1">
        <w:rPr>
          <w:color w:val="0070C0"/>
          <w:sz w:val="24"/>
          <w:szCs w:val="24"/>
        </w:rPr>
        <w:t>A navy jumper or cardigan</w:t>
      </w:r>
    </w:p>
    <w:p w14:paraId="5A2803BC" w14:textId="77777777" w:rsidR="00215CE1" w:rsidRPr="00215CE1" w:rsidRDefault="00215CE1" w:rsidP="00215CE1">
      <w:pPr>
        <w:numPr>
          <w:ilvl w:val="0"/>
          <w:numId w:val="1"/>
        </w:numPr>
        <w:pBdr>
          <w:top w:val="nil"/>
          <w:left w:val="nil"/>
          <w:bottom w:val="nil"/>
          <w:right w:val="nil"/>
          <w:between w:val="nil"/>
        </w:pBdr>
        <w:spacing w:after="0" w:line="240" w:lineRule="auto"/>
        <w:rPr>
          <w:color w:val="0070C0"/>
          <w:sz w:val="24"/>
          <w:szCs w:val="24"/>
        </w:rPr>
      </w:pPr>
      <w:r w:rsidRPr="00215CE1">
        <w:rPr>
          <w:color w:val="0070C0"/>
          <w:sz w:val="24"/>
          <w:szCs w:val="24"/>
        </w:rPr>
        <w:t>All of the above generic uniform items are available to be purchased from a range of high street retailers or supermarkets.</w:t>
      </w:r>
    </w:p>
    <w:p w14:paraId="091EC3D0" w14:textId="77777777" w:rsidR="00215CE1" w:rsidRDefault="00215CE1"/>
    <w:p w14:paraId="49BDEC35" w14:textId="33EB2B31" w:rsidR="00F62E5C" w:rsidRDefault="00215CE1">
      <w:pPr>
        <w:shd w:val="clear" w:color="auto" w:fill="FFFFFF"/>
        <w:spacing w:after="0" w:line="240" w:lineRule="auto"/>
      </w:pPr>
      <w:r>
        <w:t xml:space="preserve">As the warmer weather creeps in we would ask that all children bring a labelled water bottle to school each day and a suitable sun hat for warmer weather. Parents are asked to ensure that children are wearing sunscreen daily before attending school. </w:t>
      </w:r>
      <w:r w:rsidR="00D92A03">
        <w:t xml:space="preserve">Sunscreen is not stored in school due to allergen restrictions. If parents wish for children to reapply during the day, sunscreen must be brought in to school, in date and clearly labelled with your child’s name. Children must be able to apply safely and independently. </w:t>
      </w:r>
    </w:p>
    <w:p w14:paraId="607FF664" w14:textId="77777777" w:rsidR="00215CE1" w:rsidRDefault="00215CE1">
      <w:pPr>
        <w:shd w:val="clear" w:color="auto" w:fill="FFFFFF"/>
        <w:spacing w:after="0" w:line="240" w:lineRule="auto"/>
      </w:pPr>
    </w:p>
    <w:p w14:paraId="161B8C44" w14:textId="77777777" w:rsidR="00F62E5C" w:rsidRDefault="00000000">
      <w:pPr>
        <w:shd w:val="clear" w:color="auto" w:fill="FFFFFF"/>
        <w:spacing w:after="0" w:line="240" w:lineRule="auto"/>
        <w:rPr>
          <w:b/>
          <w:bCs/>
          <w:u w:val="single"/>
        </w:rPr>
      </w:pPr>
      <w:r>
        <w:rPr>
          <w:b/>
          <w:bCs/>
          <w:u w:val="single"/>
        </w:rPr>
        <w:t>Site Safety</w:t>
      </w:r>
    </w:p>
    <w:p w14:paraId="39E0CC78" w14:textId="77777777" w:rsidR="00F62E5C" w:rsidRDefault="00F62E5C">
      <w:pPr>
        <w:shd w:val="clear" w:color="auto" w:fill="FFFFFF"/>
        <w:spacing w:after="0" w:line="240" w:lineRule="auto"/>
        <w:rPr>
          <w:b/>
          <w:bCs/>
          <w:u w:val="single"/>
        </w:rPr>
      </w:pPr>
    </w:p>
    <w:p w14:paraId="0010E12D" w14:textId="77777777" w:rsidR="00F62E5C" w:rsidRDefault="00000000">
      <w:pPr>
        <w:shd w:val="clear" w:color="auto" w:fill="FFFFFF"/>
        <w:spacing w:after="0" w:line="240" w:lineRule="auto"/>
      </w:pPr>
      <w:r>
        <w:rPr>
          <w:b/>
          <w:bCs/>
          <w:u w:val="single"/>
        </w:rPr>
        <w:t>Bikes and Scooters</w:t>
      </w:r>
    </w:p>
    <w:p w14:paraId="689DAFD1" w14:textId="175AB322" w:rsidR="00D92A03" w:rsidRDefault="00000000" w:rsidP="000D19BD">
      <w:pPr>
        <w:shd w:val="clear" w:color="auto" w:fill="FFFFFF"/>
        <w:spacing w:after="0" w:line="240" w:lineRule="auto"/>
      </w:pPr>
      <w:r>
        <w:t xml:space="preserve">We love to see children riding their bikes and scooters to school. However, </w:t>
      </w:r>
      <w:r w:rsidR="00112E44">
        <w:t xml:space="preserve">another plea to </w:t>
      </w:r>
      <w:r>
        <w:t xml:space="preserve">all families </w:t>
      </w:r>
      <w:r w:rsidR="00112E44">
        <w:t>to ensure</w:t>
      </w:r>
      <w:r>
        <w:t xml:space="preserve"> that no child should be riding their bikes or scooters on school grounds. Children are asked to get off of their bike or scooter and push them when coming into school. This is for everyone’s safety. Staff will be enforcing this at the beginning of next term and there will be signs to remind the children to dismount. Thank you! </w:t>
      </w:r>
    </w:p>
    <w:p w14:paraId="71E8B53B" w14:textId="77777777" w:rsidR="000D19BD" w:rsidRPr="000D19BD" w:rsidRDefault="000D19BD" w:rsidP="000D19BD">
      <w:pPr>
        <w:shd w:val="clear" w:color="auto" w:fill="FFFFFF"/>
        <w:spacing w:after="0" w:line="240" w:lineRule="auto"/>
      </w:pPr>
    </w:p>
    <w:p w14:paraId="3D5B184F" w14:textId="5C4F78FB" w:rsidR="00D92A03" w:rsidRPr="00D92A03" w:rsidRDefault="00D92A03">
      <w:pPr>
        <w:spacing w:line="276" w:lineRule="auto"/>
        <w:rPr>
          <w:b/>
          <w:bCs/>
          <w:sz w:val="24"/>
          <w:szCs w:val="24"/>
        </w:rPr>
      </w:pPr>
      <w:r w:rsidRPr="00D92A03">
        <w:rPr>
          <w:b/>
          <w:bCs/>
          <w:sz w:val="24"/>
          <w:szCs w:val="24"/>
        </w:rPr>
        <w:t>Finally</w:t>
      </w:r>
      <w:r>
        <w:rPr>
          <w:b/>
          <w:bCs/>
          <w:sz w:val="24"/>
          <w:szCs w:val="24"/>
        </w:rPr>
        <w:t>,</w:t>
      </w:r>
      <w:r w:rsidRPr="00D92A03">
        <w:rPr>
          <w:b/>
          <w:bCs/>
          <w:sz w:val="24"/>
          <w:szCs w:val="24"/>
        </w:rPr>
        <w:t xml:space="preserve"> we would like to remind all of our families that the school will be closed to all on Monday 4</w:t>
      </w:r>
      <w:r w:rsidRPr="00D92A03">
        <w:rPr>
          <w:b/>
          <w:bCs/>
          <w:sz w:val="24"/>
          <w:szCs w:val="24"/>
          <w:vertAlign w:val="superscript"/>
        </w:rPr>
        <w:t>th</w:t>
      </w:r>
      <w:r w:rsidRPr="00D92A03">
        <w:rPr>
          <w:b/>
          <w:bCs/>
          <w:sz w:val="24"/>
          <w:szCs w:val="24"/>
        </w:rPr>
        <w:t xml:space="preserve"> May for Bank Holiday Monday. </w:t>
      </w:r>
    </w:p>
    <w:p w14:paraId="4B26B38B" w14:textId="3DA0C918" w:rsidR="00F62E5C" w:rsidRDefault="00000000">
      <w:pPr>
        <w:spacing w:line="276" w:lineRule="auto"/>
        <w:rPr>
          <w:sz w:val="24"/>
          <w:szCs w:val="24"/>
        </w:rPr>
      </w:pPr>
      <w:r>
        <w:rPr>
          <w:sz w:val="24"/>
          <w:szCs w:val="24"/>
        </w:rPr>
        <w:t>Best Wishes</w:t>
      </w:r>
      <w:r w:rsidR="00D92A03">
        <w:rPr>
          <w:sz w:val="24"/>
          <w:szCs w:val="24"/>
        </w:rPr>
        <w:t xml:space="preserve"> for the long weekend</w:t>
      </w:r>
    </w:p>
    <w:p w14:paraId="26C2B6E9" w14:textId="77777777" w:rsidR="00F62E5C" w:rsidRDefault="00F62E5C">
      <w:pPr>
        <w:spacing w:line="276" w:lineRule="auto"/>
        <w:rPr>
          <w:sz w:val="24"/>
          <w:szCs w:val="24"/>
        </w:rPr>
      </w:pPr>
    </w:p>
    <w:p w14:paraId="16EFD333" w14:textId="77777777" w:rsidR="00F62E5C" w:rsidRDefault="00000000">
      <w:pPr>
        <w:spacing w:line="276" w:lineRule="auto"/>
        <w:rPr>
          <w:sz w:val="24"/>
          <w:szCs w:val="24"/>
        </w:rPr>
      </w:pPr>
      <w:r>
        <w:rPr>
          <w:sz w:val="24"/>
          <w:szCs w:val="24"/>
        </w:rPr>
        <w:t>Miss Hannah Tudor</w:t>
      </w:r>
    </w:p>
    <w:p w14:paraId="09861B1B" w14:textId="77777777" w:rsidR="00F62E5C" w:rsidRDefault="00000000">
      <w:pPr>
        <w:spacing w:line="276" w:lineRule="auto"/>
        <w:rPr>
          <w:sz w:val="24"/>
          <w:szCs w:val="24"/>
        </w:rPr>
      </w:pPr>
      <w:r>
        <w:rPr>
          <w:sz w:val="24"/>
          <w:szCs w:val="24"/>
        </w:rPr>
        <w:t xml:space="preserve">Headteacher </w:t>
      </w:r>
    </w:p>
    <w:sectPr w:rsidR="00F62E5C">
      <w:pgSz w:w="11906" w:h="16838"/>
      <w:pgMar w:top="862" w:right="1361" w:bottom="919" w:left="782" w:header="0" w:footer="731"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940CB24-C5F6-40E4-8B02-4EDD4EB253BE}"/>
    <w:embedBold r:id="rId2" w:fontKey="{848C8252-6CC8-4A84-A81C-66BAFF3B50F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B75B71E3-6D02-45D9-8A40-C9E34FD54596}"/>
  </w:font>
  <w:font w:name="Times">
    <w:panose1 w:val="02020603050405020304"/>
    <w:charset w:val="00"/>
    <w:family w:val="roman"/>
    <w:pitch w:val="variable"/>
    <w:sig w:usb0="E0002EFF" w:usb1="C000785B" w:usb2="00000009" w:usb3="00000000" w:csb0="000001FF" w:csb1="00000000"/>
    <w:embedRegular r:id="rId4" w:fontKey="{B3355AFA-C0FF-4D18-9F2F-3593F7785F1D}"/>
    <w:embedItalic r:id="rId5" w:fontKey="{B2F20CB9-DE20-4664-B7FC-BF64B753EC1E}"/>
    <w:embedBoldItalic r:id="rId6" w:fontKey="{663A3A8F-5461-4F97-96BE-10E5878AB96E}"/>
  </w:font>
  <w:font w:name="Calibri Light">
    <w:panose1 w:val="020F0302020204030204"/>
    <w:charset w:val="00"/>
    <w:family w:val="swiss"/>
    <w:pitch w:val="variable"/>
    <w:sig w:usb0="E4002EFF" w:usb1="C200247B" w:usb2="00000009" w:usb3="00000000" w:csb0="000001FF" w:csb1="00000000"/>
    <w:embedRegular r:id="rId7" w:fontKey="{4948AEEB-300C-4F76-9E91-DC074AF0FD5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BD28BD"/>
    <w:multiLevelType w:val="multilevel"/>
    <w:tmpl w:val="295C33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82594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E5C"/>
    <w:rsid w:val="000D19BD"/>
    <w:rsid w:val="000D402C"/>
    <w:rsid w:val="00112E44"/>
    <w:rsid w:val="00215CE1"/>
    <w:rsid w:val="00285282"/>
    <w:rsid w:val="00331639"/>
    <w:rsid w:val="00510EBC"/>
    <w:rsid w:val="005216D9"/>
    <w:rsid w:val="00705056"/>
    <w:rsid w:val="007574ED"/>
    <w:rsid w:val="008377C1"/>
    <w:rsid w:val="00A254FF"/>
    <w:rsid w:val="00C72035"/>
    <w:rsid w:val="00D92A03"/>
    <w:rsid w:val="00E63611"/>
    <w:rsid w:val="00F62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9C777"/>
  <w15:docId w15:val="{1AE32183-5217-4DD3-96EE-44DFF7DC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character" w:styleId="Strong">
    <w:name w:val="Strong"/>
    <w:basedOn w:val="DefaultParagraphFont"/>
    <w:uiPriority w:val="22"/>
    <w:qFormat/>
    <w:rsid w:val="00B811E0"/>
    <w:rPr>
      <w:b/>
      <w:bCs/>
    </w:rPr>
  </w:style>
  <w:style w:type="character" w:styleId="Emphasis">
    <w:name w:val="Emphasis"/>
    <w:basedOn w:val="DefaultParagraphFont"/>
    <w:uiPriority w:val="20"/>
    <w:qFormat/>
    <w:rsid w:val="00B811E0"/>
    <w:rPr>
      <w:i/>
      <w:iCs/>
    </w:rPr>
  </w:style>
  <w:style w:type="character" w:customStyle="1" w:styleId="UnresolvedMention2">
    <w:name w:val="Unresolved Mention2"/>
    <w:basedOn w:val="DefaultParagraphFont"/>
    <w:uiPriority w:val="99"/>
    <w:semiHidden/>
    <w:unhideWhenUsed/>
    <w:rsid w:val="00CA3981"/>
    <w:rPr>
      <w:color w:val="605E5C"/>
      <w:shd w:val="clear" w:color="auto" w:fill="E1DFDD"/>
    </w:rPr>
  </w:style>
  <w:style w:type="character" w:customStyle="1" w:styleId="xcontentpasted0">
    <w:name w:val="x_contentpasted0"/>
    <w:basedOn w:val="DefaultParagraphFont"/>
    <w:rsid w:val="00633466"/>
  </w:style>
  <w:style w:type="paragraph" w:styleId="NoSpacing">
    <w:name w:val="No Spacing"/>
    <w:uiPriority w:val="1"/>
    <w:qFormat/>
    <w:rsid w:val="00D16014"/>
    <w:pPr>
      <w:spacing w:after="0" w:line="240" w:lineRule="auto"/>
    </w:pPr>
    <w:rPr>
      <w:kern w:val="2"/>
    </w:rPr>
  </w:style>
  <w:style w:type="paragraph" w:styleId="ListParagraph">
    <w:name w:val="List Paragraph"/>
    <w:basedOn w:val="Normal"/>
    <w:uiPriority w:val="34"/>
    <w:qFormat/>
    <w:rsid w:val="001D0E47"/>
    <w:pPr>
      <w:ind w:left="720"/>
      <w:contextualSpacing/>
    </w:pPr>
  </w:style>
  <w:style w:type="paragraph" w:customStyle="1" w:styleId="font8">
    <w:name w:val="font_8"/>
    <w:basedOn w:val="Normal"/>
    <w:rsid w:val="001D0E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ui-rich-texttext">
    <w:name w:val="wixui-rich-text__text"/>
    <w:basedOn w:val="DefaultParagraphFont"/>
    <w:rsid w:val="001D0E47"/>
  </w:style>
  <w:style w:type="character" w:styleId="UnresolvedMention">
    <w:name w:val="Unresolved Mention"/>
    <w:basedOn w:val="DefaultParagraphFont"/>
    <w:uiPriority w:val="99"/>
    <w:semiHidden/>
    <w:unhideWhenUsed/>
    <w:rsid w:val="00677F6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1986">
      <w:bodyDiv w:val="1"/>
      <w:marLeft w:val="0"/>
      <w:marRight w:val="0"/>
      <w:marTop w:val="0"/>
      <w:marBottom w:val="0"/>
      <w:divBdr>
        <w:top w:val="none" w:sz="0" w:space="0" w:color="auto"/>
        <w:left w:val="none" w:sz="0" w:space="0" w:color="auto"/>
        <w:bottom w:val="none" w:sz="0" w:space="0" w:color="auto"/>
        <w:right w:val="none" w:sz="0" w:space="0" w:color="auto"/>
      </w:divBdr>
      <w:divsChild>
        <w:div w:id="1176067818">
          <w:marLeft w:val="0"/>
          <w:marRight w:val="0"/>
          <w:marTop w:val="0"/>
          <w:marBottom w:val="0"/>
          <w:divBdr>
            <w:top w:val="none" w:sz="0" w:space="0" w:color="auto"/>
            <w:left w:val="none" w:sz="0" w:space="0" w:color="auto"/>
            <w:bottom w:val="none" w:sz="0" w:space="0" w:color="auto"/>
            <w:right w:val="none" w:sz="0" w:space="0" w:color="auto"/>
          </w:divBdr>
        </w:div>
        <w:div w:id="1776318768">
          <w:marLeft w:val="0"/>
          <w:marRight w:val="0"/>
          <w:marTop w:val="0"/>
          <w:marBottom w:val="0"/>
          <w:divBdr>
            <w:top w:val="none" w:sz="0" w:space="0" w:color="auto"/>
            <w:left w:val="none" w:sz="0" w:space="0" w:color="auto"/>
            <w:bottom w:val="none" w:sz="0" w:space="0" w:color="auto"/>
            <w:right w:val="none" w:sz="0" w:space="0" w:color="auto"/>
          </w:divBdr>
        </w:div>
        <w:div w:id="1456171796">
          <w:marLeft w:val="0"/>
          <w:marRight w:val="0"/>
          <w:marTop w:val="0"/>
          <w:marBottom w:val="0"/>
          <w:divBdr>
            <w:top w:val="none" w:sz="0" w:space="0" w:color="auto"/>
            <w:left w:val="none" w:sz="0" w:space="0" w:color="auto"/>
            <w:bottom w:val="none" w:sz="0" w:space="0" w:color="auto"/>
            <w:right w:val="none" w:sz="0" w:space="0" w:color="auto"/>
          </w:divBdr>
        </w:div>
      </w:divsChild>
    </w:div>
    <w:div w:id="258679397">
      <w:bodyDiv w:val="1"/>
      <w:marLeft w:val="0"/>
      <w:marRight w:val="0"/>
      <w:marTop w:val="0"/>
      <w:marBottom w:val="0"/>
      <w:divBdr>
        <w:top w:val="none" w:sz="0" w:space="0" w:color="auto"/>
        <w:left w:val="none" w:sz="0" w:space="0" w:color="auto"/>
        <w:bottom w:val="none" w:sz="0" w:space="0" w:color="auto"/>
        <w:right w:val="none" w:sz="0" w:space="0" w:color="auto"/>
      </w:divBdr>
    </w:div>
    <w:div w:id="904028564">
      <w:bodyDiv w:val="1"/>
      <w:marLeft w:val="0"/>
      <w:marRight w:val="0"/>
      <w:marTop w:val="0"/>
      <w:marBottom w:val="0"/>
      <w:divBdr>
        <w:top w:val="none" w:sz="0" w:space="0" w:color="auto"/>
        <w:left w:val="none" w:sz="0" w:space="0" w:color="auto"/>
        <w:bottom w:val="none" w:sz="0" w:space="0" w:color="auto"/>
        <w:right w:val="none" w:sz="0" w:space="0" w:color="auto"/>
      </w:divBdr>
      <w:divsChild>
        <w:div w:id="601649809">
          <w:marLeft w:val="0"/>
          <w:marRight w:val="0"/>
          <w:marTop w:val="0"/>
          <w:marBottom w:val="0"/>
          <w:divBdr>
            <w:top w:val="none" w:sz="0" w:space="0" w:color="auto"/>
            <w:left w:val="none" w:sz="0" w:space="0" w:color="auto"/>
            <w:bottom w:val="none" w:sz="0" w:space="0" w:color="auto"/>
            <w:right w:val="none" w:sz="0" w:space="0" w:color="auto"/>
          </w:divBdr>
        </w:div>
        <w:div w:id="1106928229">
          <w:marLeft w:val="0"/>
          <w:marRight w:val="0"/>
          <w:marTop w:val="0"/>
          <w:marBottom w:val="0"/>
          <w:divBdr>
            <w:top w:val="none" w:sz="0" w:space="0" w:color="auto"/>
            <w:left w:val="none" w:sz="0" w:space="0" w:color="auto"/>
            <w:bottom w:val="none" w:sz="0" w:space="0" w:color="auto"/>
            <w:right w:val="none" w:sz="0" w:space="0" w:color="auto"/>
          </w:divBdr>
        </w:div>
        <w:div w:id="1872111690">
          <w:marLeft w:val="0"/>
          <w:marRight w:val="0"/>
          <w:marTop w:val="0"/>
          <w:marBottom w:val="0"/>
          <w:divBdr>
            <w:top w:val="none" w:sz="0" w:space="0" w:color="auto"/>
            <w:left w:val="none" w:sz="0" w:space="0" w:color="auto"/>
            <w:bottom w:val="none" w:sz="0" w:space="0" w:color="auto"/>
            <w:right w:val="none" w:sz="0" w:space="0" w:color="auto"/>
          </w:divBdr>
        </w:div>
      </w:divsChild>
    </w:div>
    <w:div w:id="1461456378">
      <w:bodyDiv w:val="1"/>
      <w:marLeft w:val="0"/>
      <w:marRight w:val="0"/>
      <w:marTop w:val="0"/>
      <w:marBottom w:val="0"/>
      <w:divBdr>
        <w:top w:val="none" w:sz="0" w:space="0" w:color="auto"/>
        <w:left w:val="none" w:sz="0" w:space="0" w:color="auto"/>
        <w:bottom w:val="none" w:sz="0" w:space="0" w:color="auto"/>
        <w:right w:val="none" w:sz="0" w:space="0" w:color="auto"/>
      </w:divBdr>
    </w:div>
    <w:div w:id="1711684606">
      <w:bodyDiv w:val="1"/>
      <w:marLeft w:val="0"/>
      <w:marRight w:val="0"/>
      <w:marTop w:val="0"/>
      <w:marBottom w:val="0"/>
      <w:divBdr>
        <w:top w:val="none" w:sz="0" w:space="0" w:color="auto"/>
        <w:left w:val="none" w:sz="0" w:space="0" w:color="auto"/>
        <w:bottom w:val="none" w:sz="0" w:space="0" w:color="auto"/>
        <w:right w:val="none" w:sz="0" w:space="0" w:color="auto"/>
      </w:divBdr>
      <w:divsChild>
        <w:div w:id="16277404">
          <w:marLeft w:val="0"/>
          <w:marRight w:val="0"/>
          <w:marTop w:val="0"/>
          <w:marBottom w:val="0"/>
          <w:divBdr>
            <w:top w:val="none" w:sz="0" w:space="0" w:color="auto"/>
            <w:left w:val="none" w:sz="0" w:space="0" w:color="auto"/>
            <w:bottom w:val="none" w:sz="0" w:space="0" w:color="auto"/>
            <w:right w:val="none" w:sz="0" w:space="0" w:color="auto"/>
          </w:divBdr>
        </w:div>
        <w:div w:id="76561060">
          <w:marLeft w:val="0"/>
          <w:marRight w:val="0"/>
          <w:marTop w:val="0"/>
          <w:marBottom w:val="0"/>
          <w:divBdr>
            <w:top w:val="none" w:sz="0" w:space="0" w:color="auto"/>
            <w:left w:val="none" w:sz="0" w:space="0" w:color="auto"/>
            <w:bottom w:val="none" w:sz="0" w:space="0" w:color="auto"/>
            <w:right w:val="none" w:sz="0" w:space="0" w:color="auto"/>
          </w:divBdr>
        </w:div>
        <w:div w:id="1243418204">
          <w:marLeft w:val="0"/>
          <w:marRight w:val="0"/>
          <w:marTop w:val="0"/>
          <w:marBottom w:val="0"/>
          <w:divBdr>
            <w:top w:val="none" w:sz="0" w:space="0" w:color="auto"/>
            <w:left w:val="none" w:sz="0" w:space="0" w:color="auto"/>
            <w:bottom w:val="none" w:sz="0" w:space="0" w:color="auto"/>
            <w:right w:val="none" w:sz="0" w:space="0" w:color="auto"/>
          </w:divBdr>
        </w:div>
      </w:divsChild>
    </w:div>
    <w:div w:id="19965687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qUKFkWjOhc22Gsk2+BySgy598g==">CgMxLjAyDmguMW90bHJpa3NxOG83OAByITFJemp2V05fQmR5UnVkVUgzUkFENVRxYjl2SUpSWGl0dg==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1373</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Bing</dc:creator>
  <cp:lastModifiedBy>Headteacher</cp:lastModifiedBy>
  <cp:revision>6</cp:revision>
  <dcterms:created xsi:type="dcterms:W3CDTF">2026-04-29T10:18:00Z</dcterms:created>
  <dcterms:modified xsi:type="dcterms:W3CDTF">2026-05-01T10:49:00Z</dcterms:modified>
</cp:coreProperties>
</file>