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4FF8" w14:textId="77777777" w:rsidR="00383BB7" w:rsidRDefault="00000000">
      <w:proofErr w:type="spellStart"/>
      <w:r>
        <w:t>Dds</w:t>
      </w:r>
      <w:proofErr w:type="spellEnd"/>
      <w:r>
        <w:rPr>
          <w:noProof/>
        </w:rPr>
        <w:drawing>
          <wp:anchor distT="0" distB="0" distL="114300" distR="114300" simplePos="0" relativeHeight="251658240" behindDoc="0" locked="0" layoutInCell="1" hidden="0" allowOverlap="1" wp14:anchorId="3A90301B" wp14:editId="48924790">
            <wp:simplePos x="0" y="0"/>
            <wp:positionH relativeFrom="column">
              <wp:posOffset>-539114</wp:posOffset>
            </wp:positionH>
            <wp:positionV relativeFrom="paragraph">
              <wp:posOffset>-490219</wp:posOffset>
            </wp:positionV>
            <wp:extent cx="8040010" cy="157099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8040010" cy="1570990"/>
                    </a:xfrm>
                    <a:prstGeom prst="rect">
                      <a:avLst/>
                    </a:prstGeom>
                    <a:ln/>
                  </pic:spPr>
                </pic:pic>
              </a:graphicData>
            </a:graphic>
          </wp:anchor>
        </w:drawing>
      </w:r>
      <w:r>
        <w:rPr>
          <w:noProof/>
        </w:rPr>
        <mc:AlternateContent>
          <mc:Choice Requires="wps">
            <w:drawing>
              <wp:anchor distT="36576" distB="36576" distL="36576" distR="36576" simplePos="0" relativeHeight="251659264" behindDoc="0" locked="0" layoutInCell="1" hidden="0" allowOverlap="1" wp14:anchorId="2ED02B4B" wp14:editId="031996C5">
                <wp:simplePos x="0" y="0"/>
                <wp:positionH relativeFrom="column">
                  <wp:posOffset>493078</wp:posOffset>
                </wp:positionH>
                <wp:positionV relativeFrom="paragraph">
                  <wp:posOffset>-61911</wp:posOffset>
                </wp:positionV>
                <wp:extent cx="2505075" cy="266700"/>
                <wp:effectExtent l="0" t="0" r="0" b="0"/>
                <wp:wrapNone/>
                <wp:docPr id="9" name="Rectangle 9"/>
                <wp:cNvGraphicFramePr/>
                <a:graphic xmlns:a="http://schemas.openxmlformats.org/drawingml/2006/main">
                  <a:graphicData uri="http://schemas.microsoft.com/office/word/2010/wordprocessingShape">
                    <wps:wsp>
                      <wps:cNvSpPr/>
                      <wps:spPr>
                        <a:xfrm>
                          <a:off x="4098225" y="3651413"/>
                          <a:ext cx="2495550" cy="257175"/>
                        </a:xfrm>
                        <a:prstGeom prst="rect">
                          <a:avLst/>
                        </a:prstGeom>
                        <a:noFill/>
                        <a:ln>
                          <a:noFill/>
                        </a:ln>
                      </wps:spPr>
                      <wps:txbx>
                        <w:txbxContent>
                          <w:p w14:paraId="508C7B3B" w14:textId="77777777" w:rsidR="00383BB7" w:rsidRDefault="00000000">
                            <w:pPr>
                              <w:spacing w:line="258" w:lineRule="auto"/>
                              <w:textDirection w:val="btLr"/>
                            </w:pPr>
                            <w:r>
                              <w:rPr>
                                <w:rFonts w:ascii="Times" w:eastAsia="Times" w:hAnsi="Times" w:cs="Times"/>
                                <w:b/>
                                <w:i/>
                                <w:color w:val="000000"/>
                                <w:sz w:val="24"/>
                              </w:rPr>
                              <w:t>Ambition, Achievement, Aspiration</w:t>
                            </w:r>
                          </w:p>
                        </w:txbxContent>
                      </wps:txbx>
                      <wps:bodyPr spcFirstLastPara="1" wrap="square" lIns="36575" tIns="36575" rIns="36575" bIns="36575" anchor="t" anchorCtr="0">
                        <a:noAutofit/>
                      </wps:bodyPr>
                    </wps:wsp>
                  </a:graphicData>
                </a:graphic>
              </wp:anchor>
            </w:drawing>
          </mc:Choice>
          <mc:Fallback>
            <w:pict>
              <v:rect w14:anchorId="2ED02B4B" id="Rectangle 9" o:spid="_x0000_s1026" style="position:absolute;margin-left:38.85pt;margin-top:-4.85pt;width:197.25pt;height:21pt;z-index:25165926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" filled="f" stroked="f">
                <v:textbox inset="1.016mm,1.016mm,1.016mm,1.016mm">
                  <w:txbxContent>
                    <w:p w14:paraId="508C7B3B" w14:textId="77777777" w:rsidR="00383BB7" w:rsidRDefault="00000000">
                      <w:pPr>
                        <w:spacing w:line="258" w:lineRule="auto"/>
                        <w:textDirection w:val="btLr"/>
                      </w:pPr>
                      <w:r>
                        <w:rPr>
                          <w:rFonts w:ascii="Times" w:eastAsia="Times" w:hAnsi="Times" w:cs="Times"/>
                          <w:b/>
                          <w:i/>
                          <w:color w:val="000000"/>
                          <w:sz w:val="24"/>
                        </w:rPr>
                        <w:t>Ambition, Achievement, Aspiration</w:t>
                      </w:r>
                    </w:p>
                  </w:txbxContent>
                </v:textbox>
              </v:rect>
            </w:pict>
          </mc:Fallback>
        </mc:AlternateContent>
      </w:r>
      <w:r>
        <w:rPr>
          <w:noProof/>
        </w:rPr>
        <mc:AlternateContent>
          <mc:Choice Requires="wps">
            <w:drawing>
              <wp:anchor distT="36576" distB="36576" distL="36576" distR="36576" simplePos="0" relativeHeight="251660288" behindDoc="0" locked="0" layoutInCell="1" hidden="0" allowOverlap="1" wp14:anchorId="07B9B1BA" wp14:editId="79E3DBD9">
                <wp:simplePos x="0" y="0"/>
                <wp:positionH relativeFrom="column">
                  <wp:posOffset>3366135</wp:posOffset>
                </wp:positionH>
                <wp:positionV relativeFrom="paragraph">
                  <wp:posOffset>-463231</wp:posOffset>
                </wp:positionV>
                <wp:extent cx="3238500" cy="1076325"/>
                <wp:effectExtent l="0" t="0" r="0" b="0"/>
                <wp:wrapNone/>
                <wp:docPr id="10" name="Rectangle 10"/>
                <wp:cNvGraphicFramePr/>
                <a:graphic xmlns:a="http://schemas.openxmlformats.org/drawingml/2006/main">
                  <a:graphicData uri="http://schemas.microsoft.com/office/word/2010/wordprocessingShape">
                    <wps:wsp>
                      <wps:cNvSpPr/>
                      <wps:spPr>
                        <a:xfrm>
                          <a:off x="3731513" y="3246600"/>
                          <a:ext cx="3228975" cy="1066800"/>
                        </a:xfrm>
                        <a:prstGeom prst="rect">
                          <a:avLst/>
                        </a:prstGeom>
                        <a:noFill/>
                        <a:ln>
                          <a:noFill/>
                        </a:ln>
                      </wps:spPr>
                      <wps:txbx>
                        <w:txbxContent>
                          <w:p w14:paraId="6828A342" w14:textId="77777777" w:rsidR="00383BB7" w:rsidRDefault="00000000">
                            <w:pPr>
                              <w:spacing w:after="0" w:line="258" w:lineRule="auto"/>
                              <w:textDirection w:val="btLr"/>
                            </w:pPr>
                            <w:r>
                              <w:rPr>
                                <w:rFonts w:ascii="Times" w:eastAsia="Times" w:hAnsi="Times" w:cs="Times"/>
                                <w:b/>
                                <w:i/>
                                <w:color w:val="000000"/>
                                <w:sz w:val="24"/>
                              </w:rPr>
                              <w:t>Newington Community Primary School</w:t>
                            </w:r>
                          </w:p>
                          <w:p w14:paraId="7A0C0AC4" w14:textId="77777777" w:rsidR="00383BB7" w:rsidRDefault="00000000">
                            <w:pPr>
                              <w:spacing w:after="0" w:line="258" w:lineRule="auto"/>
                              <w:textDirection w:val="btLr"/>
                            </w:pPr>
                            <w:r>
                              <w:rPr>
                                <w:rFonts w:ascii="Times" w:eastAsia="Times" w:hAnsi="Times" w:cs="Times"/>
                                <w:i/>
                                <w:color w:val="000000"/>
                              </w:rPr>
                              <w:t>Princess Margaret Avenue, Ramsgate, Kent. CT12 6HX</w:t>
                            </w:r>
                          </w:p>
                          <w:p w14:paraId="3B0601B5" w14:textId="77777777" w:rsidR="00383BB7" w:rsidRDefault="00000000">
                            <w:pPr>
                              <w:spacing w:after="0" w:line="258" w:lineRule="auto"/>
                              <w:textDirection w:val="btLr"/>
                            </w:pPr>
                            <w:r>
                              <w:rPr>
                                <w:rFonts w:ascii="Times" w:eastAsia="Times" w:hAnsi="Times" w:cs="Times"/>
                                <w:i/>
                                <w:color w:val="000000"/>
                              </w:rPr>
                              <w:t>Tel: (01843) 593412 Fax: (01843) 850323</w:t>
                            </w:r>
                          </w:p>
                          <w:p w14:paraId="707C4402" w14:textId="77777777" w:rsidR="00383BB7" w:rsidRDefault="00000000">
                            <w:pPr>
                              <w:spacing w:after="0" w:line="258" w:lineRule="auto"/>
                              <w:textDirection w:val="btLr"/>
                            </w:pPr>
                            <w:r>
                              <w:rPr>
                                <w:rFonts w:ascii="Times" w:eastAsia="Times" w:hAnsi="Times" w:cs="Times"/>
                                <w:i/>
                                <w:color w:val="000000"/>
                              </w:rPr>
                              <w:t>Headteacher: Miss Hannah Tudor</w:t>
                            </w:r>
                          </w:p>
                          <w:p w14:paraId="6A49F6F6" w14:textId="77777777" w:rsidR="00383BB7" w:rsidRDefault="00000000">
                            <w:pPr>
                              <w:spacing w:after="0" w:line="273" w:lineRule="auto"/>
                              <w:textDirection w:val="btLr"/>
                            </w:pPr>
                            <w:r>
                              <w:rPr>
                                <w:rFonts w:ascii="Times" w:eastAsia="Times" w:hAnsi="Times" w:cs="Times"/>
                                <w:i/>
                                <w:color w:val="000000"/>
                              </w:rPr>
                              <w:t xml:space="preserve">E-mail: </w:t>
                            </w:r>
                            <w:r>
                              <w:rPr>
                                <w:rFonts w:ascii="Times" w:eastAsia="Times" w:hAnsi="Times" w:cs="Times"/>
                                <w:i/>
                                <w:color w:val="0563C1"/>
                                <w:u w:val="single"/>
                              </w:rPr>
                              <w:t>headteacher@newington-ramsgate.kent.sch.uk</w:t>
                            </w:r>
                          </w:p>
                        </w:txbxContent>
                      </wps:txbx>
                      <wps:bodyPr spcFirstLastPara="1" wrap="square" lIns="36575" tIns="36575" rIns="36575" bIns="36575" anchor="t" anchorCtr="0">
                        <a:noAutofit/>
                      </wps:bodyPr>
                    </wps:wsp>
                  </a:graphicData>
                </a:graphic>
              </wp:anchor>
            </w:drawing>
          </mc:Choice>
          <mc:Fallback>
            <w:pict>
              <v:rect w14:anchorId="07B9B1BA" id="Rectangle 10" o:spid="_x0000_s1027" style="position:absolute;margin-left:265.05pt;margin-top:-36.45pt;width:255pt;height:84.75pt;z-index:251660288;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" filled="f" stroked="f">
                <v:textbox inset="1.016mm,1.016mm,1.016mm,1.016mm">
                  <w:txbxContent>
                    <w:p w14:paraId="6828A342" w14:textId="77777777" w:rsidR="00383BB7" w:rsidRDefault="00000000">
                      <w:pPr>
                        <w:spacing w:after="0" w:line="258" w:lineRule="auto"/>
                        <w:textDirection w:val="btLr"/>
                      </w:pPr>
                      <w:r>
                        <w:rPr>
                          <w:rFonts w:ascii="Times" w:eastAsia="Times" w:hAnsi="Times" w:cs="Times"/>
                          <w:b/>
                          <w:i/>
                          <w:color w:val="000000"/>
                          <w:sz w:val="24"/>
                        </w:rPr>
                        <w:t>Newington Community Primary School</w:t>
                      </w:r>
                    </w:p>
                    <w:p w14:paraId="7A0C0AC4" w14:textId="77777777" w:rsidR="00383BB7" w:rsidRDefault="00000000">
                      <w:pPr>
                        <w:spacing w:after="0" w:line="258" w:lineRule="auto"/>
                        <w:textDirection w:val="btLr"/>
                      </w:pPr>
                      <w:r>
                        <w:rPr>
                          <w:rFonts w:ascii="Times" w:eastAsia="Times" w:hAnsi="Times" w:cs="Times"/>
                          <w:i/>
                          <w:color w:val="000000"/>
                        </w:rPr>
                        <w:t>Princess Margaret Avenue, Ramsgate, Kent. CT12 6HX</w:t>
                      </w:r>
                    </w:p>
                    <w:p w14:paraId="3B0601B5" w14:textId="77777777" w:rsidR="00383BB7" w:rsidRDefault="00000000">
                      <w:pPr>
                        <w:spacing w:after="0" w:line="258" w:lineRule="auto"/>
                        <w:textDirection w:val="btLr"/>
                      </w:pPr>
                      <w:r>
                        <w:rPr>
                          <w:rFonts w:ascii="Times" w:eastAsia="Times" w:hAnsi="Times" w:cs="Times"/>
                          <w:i/>
                          <w:color w:val="000000"/>
                        </w:rPr>
                        <w:t>Tel: (01843) 593412 Fax: (01843) 850323</w:t>
                      </w:r>
                    </w:p>
                    <w:p w14:paraId="707C4402" w14:textId="77777777" w:rsidR="00383BB7" w:rsidRDefault="00000000">
                      <w:pPr>
                        <w:spacing w:after="0" w:line="258" w:lineRule="auto"/>
                        <w:textDirection w:val="btLr"/>
                      </w:pPr>
                      <w:r>
                        <w:rPr>
                          <w:rFonts w:ascii="Times" w:eastAsia="Times" w:hAnsi="Times" w:cs="Times"/>
                          <w:i/>
                          <w:color w:val="000000"/>
                        </w:rPr>
                        <w:t>Headteacher: Miss Hannah Tudor</w:t>
                      </w:r>
                    </w:p>
                    <w:p w14:paraId="6A49F6F6" w14:textId="77777777" w:rsidR="00383BB7" w:rsidRDefault="00000000">
                      <w:pPr>
                        <w:spacing w:after="0" w:line="273" w:lineRule="auto"/>
                        <w:textDirection w:val="btLr"/>
                      </w:pPr>
                      <w:r>
                        <w:rPr>
                          <w:rFonts w:ascii="Times" w:eastAsia="Times" w:hAnsi="Times" w:cs="Times"/>
                          <w:i/>
                          <w:color w:val="000000"/>
                        </w:rPr>
                        <w:t xml:space="preserve">E-mail: </w:t>
                      </w:r>
                      <w:r>
                        <w:rPr>
                          <w:rFonts w:ascii="Times" w:eastAsia="Times" w:hAnsi="Times" w:cs="Times"/>
                          <w:i/>
                          <w:color w:val="0563C1"/>
                          <w:u w:val="single"/>
                        </w:rPr>
                        <w:t>headteacher@newington-ramsgate.kent.sch.uk</w:t>
                      </w:r>
                    </w:p>
                  </w:txbxContent>
                </v:textbox>
              </v:rect>
            </w:pict>
          </mc:Fallback>
        </mc:AlternateContent>
      </w:r>
      <w:r>
        <w:rPr>
          <w:noProof/>
        </w:rPr>
        <w:drawing>
          <wp:anchor distT="0" distB="0" distL="114300" distR="114300" simplePos="0" relativeHeight="251661312" behindDoc="0" locked="0" layoutInCell="1" hidden="0" allowOverlap="1" wp14:anchorId="35761C45" wp14:editId="0F2744C8">
            <wp:simplePos x="0" y="0"/>
            <wp:positionH relativeFrom="column">
              <wp:posOffset>-325119</wp:posOffset>
            </wp:positionH>
            <wp:positionV relativeFrom="paragraph">
              <wp:posOffset>-318769</wp:posOffset>
            </wp:positionV>
            <wp:extent cx="766445" cy="756920"/>
            <wp:effectExtent l="0" t="0" r="0" b="0"/>
            <wp:wrapNone/>
            <wp:docPr id="13" name="image2.png" descr="E:\Newington 2017\newington_logo_2016.png"/>
            <wp:cNvGraphicFramePr/>
            <a:graphic xmlns:a="http://schemas.openxmlformats.org/drawingml/2006/main">
              <a:graphicData uri="http://schemas.openxmlformats.org/drawingml/2006/picture">
                <pic:pic xmlns:pic="http://schemas.openxmlformats.org/drawingml/2006/picture">
                  <pic:nvPicPr>
                    <pic:cNvPr id="0" name="image2.png" descr="E:\Newington 2017\newington_logo_2016.png"/>
                    <pic:cNvPicPr preferRelativeResize="0"/>
                  </pic:nvPicPr>
                  <pic:blipFill>
                    <a:blip r:embed="rId6"/>
                    <a:srcRect/>
                    <a:stretch>
                      <a:fillRect/>
                    </a:stretch>
                  </pic:blipFill>
                  <pic:spPr>
                    <a:xfrm>
                      <a:off x="0" y="0"/>
                      <a:ext cx="766445" cy="756920"/>
                    </a:xfrm>
                    <a:prstGeom prst="rect">
                      <a:avLst/>
                    </a:prstGeom>
                    <a:ln/>
                  </pic:spPr>
                </pic:pic>
              </a:graphicData>
            </a:graphic>
          </wp:anchor>
        </w:drawing>
      </w:r>
    </w:p>
    <w:p w14:paraId="67B1B56F" w14:textId="77777777" w:rsidR="00383BB7" w:rsidRDefault="00383BB7"/>
    <w:p w14:paraId="278A4316" w14:textId="77777777" w:rsidR="00383BB7" w:rsidRDefault="00383BB7"/>
    <w:p w14:paraId="7E3C5BB6" w14:textId="77777777" w:rsidR="00383BB7" w:rsidRDefault="00383BB7"/>
    <w:p w14:paraId="6C974236" w14:textId="3D4C6FED" w:rsidR="00383BB7" w:rsidRDefault="006A069E">
      <w:pPr>
        <w:shd w:val="clear" w:color="auto" w:fill="FFFFFF"/>
        <w:spacing w:after="0" w:line="240" w:lineRule="auto"/>
        <w:rPr>
          <w:color w:val="000000"/>
        </w:rPr>
      </w:pPr>
      <w:r>
        <w:rPr>
          <w:color w:val="000000"/>
        </w:rPr>
        <w:t>Fri</w:t>
      </w:r>
      <w:r w:rsidR="007B697F">
        <w:rPr>
          <w:color w:val="000000"/>
        </w:rPr>
        <w:t>day 1</w:t>
      </w:r>
      <w:r>
        <w:rPr>
          <w:color w:val="000000"/>
        </w:rPr>
        <w:t>8</w:t>
      </w:r>
      <w:r w:rsidR="007B697F" w:rsidRPr="007B697F">
        <w:rPr>
          <w:color w:val="000000"/>
          <w:vertAlign w:val="superscript"/>
        </w:rPr>
        <w:t>th</w:t>
      </w:r>
      <w:r w:rsidR="007B697F">
        <w:rPr>
          <w:color w:val="000000"/>
        </w:rPr>
        <w:t xml:space="preserve"> September 2026</w:t>
      </w:r>
    </w:p>
    <w:p w14:paraId="232B16CF" w14:textId="77777777" w:rsidR="007B697F" w:rsidRDefault="007B697F">
      <w:pPr>
        <w:shd w:val="clear" w:color="auto" w:fill="FFFFFF"/>
        <w:spacing w:after="0" w:line="240" w:lineRule="auto"/>
        <w:rPr>
          <w:color w:val="000000"/>
        </w:rPr>
      </w:pPr>
    </w:p>
    <w:p w14:paraId="50D1D555" w14:textId="0B5575AA" w:rsidR="007B697F" w:rsidRDefault="007B697F">
      <w:pPr>
        <w:shd w:val="clear" w:color="auto" w:fill="FFFFFF"/>
        <w:spacing w:after="0" w:line="240" w:lineRule="auto"/>
        <w:rPr>
          <w:color w:val="000000"/>
        </w:rPr>
      </w:pPr>
      <w:r>
        <w:rPr>
          <w:color w:val="000000"/>
        </w:rPr>
        <w:t>Dear Parents and Carers</w:t>
      </w:r>
    </w:p>
    <w:p w14:paraId="68D19FD9" w14:textId="77777777" w:rsidR="007B697F" w:rsidRDefault="007B697F">
      <w:pPr>
        <w:shd w:val="clear" w:color="auto" w:fill="FFFFFF"/>
        <w:spacing w:after="0" w:line="240" w:lineRule="auto"/>
        <w:rPr>
          <w:color w:val="000000"/>
        </w:rPr>
      </w:pPr>
    </w:p>
    <w:p w14:paraId="6BBE9968" w14:textId="1023C827" w:rsidR="007B697F" w:rsidRDefault="007B697F">
      <w:pPr>
        <w:shd w:val="clear" w:color="auto" w:fill="FFFFFF"/>
        <w:spacing w:after="0" w:line="240" w:lineRule="auto"/>
        <w:rPr>
          <w:color w:val="000000"/>
        </w:rPr>
      </w:pPr>
      <w:r>
        <w:rPr>
          <w:color w:val="000000"/>
        </w:rPr>
        <w:t xml:space="preserve">Wow – what a start to the year we have had! We have already fitted so much in to the first two weeks of term. I wanted to share some of the things happening in school that we are really proud of. </w:t>
      </w:r>
    </w:p>
    <w:p w14:paraId="687F281C" w14:textId="77777777" w:rsidR="00542230" w:rsidRDefault="00542230">
      <w:pPr>
        <w:shd w:val="clear" w:color="auto" w:fill="FFFFFF"/>
        <w:spacing w:after="0" w:line="240" w:lineRule="auto"/>
        <w:rPr>
          <w:color w:val="000000"/>
        </w:rPr>
      </w:pPr>
    </w:p>
    <w:p w14:paraId="4016BE37" w14:textId="28833AC6" w:rsidR="00542230" w:rsidRPr="00542230" w:rsidRDefault="00542230">
      <w:pPr>
        <w:shd w:val="clear" w:color="auto" w:fill="FFFFFF"/>
        <w:spacing w:after="0" w:line="240" w:lineRule="auto"/>
        <w:rPr>
          <w:b/>
          <w:bCs/>
          <w:color w:val="000000"/>
          <w:u w:val="single"/>
        </w:rPr>
      </w:pPr>
      <w:r w:rsidRPr="00542230">
        <w:rPr>
          <w:b/>
          <w:bCs/>
          <w:color w:val="000000"/>
          <w:u w:val="single"/>
        </w:rPr>
        <w:t>This Term’s Core Value – RESPECT</w:t>
      </w:r>
    </w:p>
    <w:p w14:paraId="45D4162C" w14:textId="77777777" w:rsidR="00542230" w:rsidRDefault="00542230">
      <w:pPr>
        <w:shd w:val="clear" w:color="auto" w:fill="FFFFFF"/>
        <w:spacing w:after="0" w:line="240" w:lineRule="auto"/>
        <w:rPr>
          <w:color w:val="000000"/>
        </w:rPr>
      </w:pPr>
    </w:p>
    <w:p w14:paraId="3D949080" w14:textId="30F3EAC1" w:rsidR="00542230" w:rsidRDefault="00542230">
      <w:pPr>
        <w:shd w:val="clear" w:color="auto" w:fill="FFFFFF"/>
        <w:spacing w:after="0" w:line="240" w:lineRule="auto"/>
      </w:pPr>
      <w:r>
        <w:t>This term the whole school is focusing on our core value of RESPECT. We summarise respect at Newington using this quote:</w:t>
      </w:r>
    </w:p>
    <w:p w14:paraId="46BB237C" w14:textId="4FE4520E" w:rsidR="00542230" w:rsidRDefault="00810281" w:rsidP="00810281">
      <w:pPr>
        <w:shd w:val="clear" w:color="auto" w:fill="FFFFFF"/>
        <w:spacing w:after="0" w:line="240" w:lineRule="auto"/>
        <w:jc w:val="center"/>
      </w:pPr>
      <w:r>
        <w:rPr>
          <w:rFonts w:ascii="Arial" w:hAnsi="Arial" w:cs="Arial"/>
          <w:b/>
          <w:bCs/>
          <w:i/>
          <w:iCs/>
          <w:color w:val="0000FF"/>
          <w:sz w:val="20"/>
          <w:szCs w:val="20"/>
        </w:rPr>
        <w:t>“Respect is a two-way street, if you want to get it, you’ve got to give it”</w:t>
      </w:r>
    </w:p>
    <w:p w14:paraId="7A4B2651" w14:textId="6B5BE83D" w:rsidR="007B697F" w:rsidRDefault="007B697F">
      <w:pPr>
        <w:shd w:val="clear" w:color="auto" w:fill="FFFFFF"/>
        <w:spacing w:after="0" w:line="240" w:lineRule="auto"/>
      </w:pPr>
    </w:p>
    <w:p w14:paraId="78FD5CCF" w14:textId="1A3CD5BA" w:rsidR="00810281" w:rsidRDefault="00810281">
      <w:pPr>
        <w:shd w:val="clear" w:color="auto" w:fill="FFFFFF"/>
        <w:spacing w:after="0" w:line="240" w:lineRule="auto"/>
      </w:pPr>
      <w:r>
        <w:t xml:space="preserve">All children will be considering a key aspect of our value from understanding how to look after nature and the world around us, using “please” and “thank you” and showing good manners to behaving respectfully online. All staff know the importance of modelling respect to all of our children and expecting it in return. As part of their learning, Year 1 created self-portraits, Year 2 made friendship bracelets and gifted them to people in their class, Year 3 </w:t>
      </w:r>
      <w:r w:rsidR="00603827">
        <w:t xml:space="preserve">shared the story “The Proudest Blue” and learnt about respecting other peoples’ cultural identities. Year 4 created music linked to the environment and shared the story “The Window” as a year group. Year 5 and 6 both learnt about being respectful online, thinking about what we post and how we comment. They wrote “Class Charters” for staying safe online and focused on the “dos and </w:t>
      </w:r>
      <w:proofErr w:type="spellStart"/>
      <w:r w:rsidR="00603827">
        <w:t>dont’s</w:t>
      </w:r>
      <w:proofErr w:type="spellEnd"/>
      <w:r w:rsidR="00603827">
        <w:t xml:space="preserve">” when using “WhatsApp” group chats. </w:t>
      </w:r>
    </w:p>
    <w:p w14:paraId="1FE2B1E2" w14:textId="77777777" w:rsidR="00F656E8" w:rsidRDefault="00F656E8">
      <w:pPr>
        <w:shd w:val="clear" w:color="auto" w:fill="FFFFFF"/>
        <w:spacing w:after="0" w:line="240" w:lineRule="auto"/>
      </w:pPr>
    </w:p>
    <w:p w14:paraId="53F52A05" w14:textId="14D0FD82" w:rsidR="00603827" w:rsidRDefault="00057762">
      <w:pPr>
        <w:shd w:val="clear" w:color="auto" w:fill="FFFFFF"/>
        <w:spacing w:after="0" w:line="240" w:lineRule="auto"/>
      </w:pPr>
      <w:r>
        <w:t xml:space="preserve">These are the books we used to inspire our learning. </w:t>
      </w:r>
    </w:p>
    <w:p w14:paraId="35804B60" w14:textId="6AE73DFF" w:rsidR="00603827" w:rsidRDefault="00603827">
      <w:pPr>
        <w:shd w:val="clear" w:color="auto" w:fill="FFFFFF"/>
        <w:spacing w:after="0" w:line="240" w:lineRule="auto"/>
      </w:pPr>
    </w:p>
    <w:p w14:paraId="230A99BD" w14:textId="77225C3F" w:rsidR="00810281" w:rsidRDefault="00F656E8">
      <w:pPr>
        <w:shd w:val="clear" w:color="auto" w:fill="FFFFFF"/>
        <w:spacing w:after="0" w:line="240" w:lineRule="auto"/>
        <w:rPr>
          <w:b/>
          <w:bCs/>
          <w:color w:val="000000"/>
          <w:u w:val="single"/>
        </w:rPr>
      </w:pPr>
      <w:r w:rsidRPr="00057762">
        <w:rPr>
          <w:noProof/>
        </w:rPr>
        <w:drawing>
          <wp:inline distT="0" distB="0" distL="0" distR="0" wp14:anchorId="7C39C363" wp14:editId="36ABE9CD">
            <wp:extent cx="6199505" cy="15290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99505" cy="1529080"/>
                    </a:xfrm>
                    <a:prstGeom prst="rect">
                      <a:avLst/>
                    </a:prstGeom>
                  </pic:spPr>
                </pic:pic>
              </a:graphicData>
            </a:graphic>
          </wp:inline>
        </w:drawing>
      </w:r>
    </w:p>
    <w:p w14:paraId="259A02E3" w14:textId="77777777" w:rsidR="00057762" w:rsidRDefault="00057762">
      <w:pPr>
        <w:shd w:val="clear" w:color="auto" w:fill="FFFFFF"/>
        <w:spacing w:after="0" w:line="240" w:lineRule="auto"/>
        <w:rPr>
          <w:b/>
          <w:bCs/>
          <w:color w:val="000000"/>
          <w:u w:val="single"/>
        </w:rPr>
      </w:pPr>
    </w:p>
    <w:p w14:paraId="26258945" w14:textId="77777777" w:rsidR="00057762" w:rsidRDefault="00057762">
      <w:pPr>
        <w:shd w:val="clear" w:color="auto" w:fill="FFFFFF"/>
        <w:spacing w:after="0" w:line="240" w:lineRule="auto"/>
        <w:rPr>
          <w:b/>
          <w:bCs/>
          <w:color w:val="000000"/>
          <w:u w:val="single"/>
        </w:rPr>
      </w:pPr>
    </w:p>
    <w:p w14:paraId="426B2D33" w14:textId="77777777" w:rsidR="00057762" w:rsidRDefault="00057762">
      <w:pPr>
        <w:shd w:val="clear" w:color="auto" w:fill="FFFFFF"/>
        <w:spacing w:after="0" w:line="240" w:lineRule="auto"/>
        <w:rPr>
          <w:b/>
          <w:bCs/>
          <w:color w:val="000000"/>
          <w:u w:val="single"/>
        </w:rPr>
      </w:pPr>
    </w:p>
    <w:p w14:paraId="3C7C5DD8" w14:textId="5DD3F85F" w:rsidR="00057762" w:rsidRDefault="006A069E">
      <w:pPr>
        <w:shd w:val="clear" w:color="auto" w:fill="FFFFFF"/>
        <w:spacing w:after="0" w:line="240" w:lineRule="auto"/>
        <w:rPr>
          <w:b/>
          <w:bCs/>
          <w:color w:val="000000"/>
          <w:u w:val="single"/>
        </w:rPr>
      </w:pPr>
      <w:r w:rsidRPr="006A069E">
        <w:rPr>
          <w:b/>
          <w:bCs/>
          <w:color w:val="000000"/>
          <w:u w:val="single"/>
        </w:rPr>
        <w:drawing>
          <wp:inline distT="0" distB="0" distL="0" distR="0" wp14:anchorId="1B48001E" wp14:editId="16A89E77">
            <wp:extent cx="6199505" cy="18656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99505" cy="1865630"/>
                    </a:xfrm>
                    <a:prstGeom prst="rect">
                      <a:avLst/>
                    </a:prstGeom>
                  </pic:spPr>
                </pic:pic>
              </a:graphicData>
            </a:graphic>
          </wp:inline>
        </w:drawing>
      </w:r>
    </w:p>
    <w:p w14:paraId="5ED40B85" w14:textId="77777777" w:rsidR="00057762" w:rsidRDefault="00057762">
      <w:pPr>
        <w:shd w:val="clear" w:color="auto" w:fill="FFFFFF"/>
        <w:spacing w:after="0" w:line="240" w:lineRule="auto"/>
        <w:rPr>
          <w:b/>
          <w:bCs/>
          <w:color w:val="000000"/>
          <w:u w:val="single"/>
        </w:rPr>
      </w:pPr>
    </w:p>
    <w:p w14:paraId="47DC9B1B" w14:textId="0A28EB35" w:rsidR="00542230" w:rsidRDefault="00542230">
      <w:pPr>
        <w:shd w:val="clear" w:color="auto" w:fill="FFFFFF"/>
        <w:spacing w:after="0" w:line="240" w:lineRule="auto"/>
        <w:rPr>
          <w:b/>
          <w:bCs/>
          <w:color w:val="000000"/>
          <w:u w:val="single"/>
        </w:rPr>
      </w:pPr>
      <w:r>
        <w:rPr>
          <w:b/>
          <w:bCs/>
          <w:color w:val="000000"/>
          <w:u w:val="single"/>
        </w:rPr>
        <w:lastRenderedPageBreak/>
        <w:t>Just keep swimming!</w:t>
      </w:r>
    </w:p>
    <w:p w14:paraId="23BD6458" w14:textId="77777777" w:rsidR="00542230" w:rsidRDefault="00542230">
      <w:pPr>
        <w:shd w:val="clear" w:color="auto" w:fill="FFFFFF"/>
        <w:spacing w:after="0" w:line="240" w:lineRule="auto"/>
        <w:rPr>
          <w:b/>
          <w:bCs/>
          <w:color w:val="000000"/>
          <w:u w:val="single"/>
        </w:rPr>
      </w:pPr>
    </w:p>
    <w:p w14:paraId="080B40F6" w14:textId="3A0F169E" w:rsidR="00542230" w:rsidRDefault="00542230">
      <w:pPr>
        <w:shd w:val="clear" w:color="auto" w:fill="FFFFFF"/>
        <w:spacing w:after="0" w:line="240" w:lineRule="auto"/>
        <w:rPr>
          <w:color w:val="000000"/>
        </w:rPr>
      </w:pPr>
      <w:r>
        <w:rPr>
          <w:color w:val="000000"/>
        </w:rPr>
        <w:t xml:space="preserve">We are so proud of being able to bring provision for swimming on site for our children. Working in partnership with </w:t>
      </w:r>
      <w:proofErr w:type="spellStart"/>
      <w:proofErr w:type="gramStart"/>
      <w:r>
        <w:rPr>
          <w:color w:val="000000"/>
        </w:rPr>
        <w:t>Swim:ED</w:t>
      </w:r>
      <w:proofErr w:type="spellEnd"/>
      <w:proofErr w:type="gramEnd"/>
      <w:r>
        <w:rPr>
          <w:color w:val="000000"/>
        </w:rPr>
        <w:t xml:space="preserve"> has made such a huge impact to our children already. Lessons are taking place throughout the day. The children are taught in smaller groups to ensure that they have the focused instruction that they need and great use of assessment means that the children progress QUICKLY, gaining confidence as they follow each instruction. It really is impressive to watch. Thank you to all parents who came to look round the new pool on the first couple of days of term. </w:t>
      </w:r>
    </w:p>
    <w:p w14:paraId="07FF5560" w14:textId="77777777" w:rsidR="00542230" w:rsidRDefault="00542230">
      <w:pPr>
        <w:shd w:val="clear" w:color="auto" w:fill="FFFFFF"/>
        <w:spacing w:after="0" w:line="240" w:lineRule="auto"/>
        <w:rPr>
          <w:color w:val="000000"/>
        </w:rPr>
      </w:pPr>
    </w:p>
    <w:p w14:paraId="2EDD5437" w14:textId="77777777" w:rsidR="00542230" w:rsidRDefault="00542230" w:rsidP="00542230">
      <w:pPr>
        <w:pStyle w:val="NormalWeb"/>
      </w:pPr>
      <w:r>
        <w:rPr>
          <w:noProof/>
        </w:rPr>
        <w:drawing>
          <wp:inline distT="0" distB="0" distL="0" distR="0" wp14:anchorId="7BF48D6E" wp14:editId="144D1F25">
            <wp:extent cx="6396355" cy="4797266"/>
            <wp:effectExtent l="0" t="0" r="4445" b="381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11126" cy="4808344"/>
                    </a:xfrm>
                    <a:prstGeom prst="rect">
                      <a:avLst/>
                    </a:prstGeom>
                    <a:noFill/>
                    <a:ln>
                      <a:noFill/>
                    </a:ln>
                  </pic:spPr>
                </pic:pic>
              </a:graphicData>
            </a:graphic>
          </wp:inline>
        </w:drawing>
      </w:r>
    </w:p>
    <w:p w14:paraId="64F5F9E2" w14:textId="77777777" w:rsidR="00542230" w:rsidRDefault="00542230">
      <w:pPr>
        <w:shd w:val="clear" w:color="auto" w:fill="FFFFFF"/>
        <w:spacing w:after="0" w:line="240" w:lineRule="auto"/>
        <w:rPr>
          <w:b/>
          <w:bCs/>
          <w:color w:val="000000"/>
          <w:u w:val="single"/>
        </w:rPr>
      </w:pPr>
    </w:p>
    <w:p w14:paraId="08D51BD2" w14:textId="430AF722" w:rsidR="007B697F" w:rsidRPr="007B697F" w:rsidRDefault="007B697F">
      <w:pPr>
        <w:shd w:val="clear" w:color="auto" w:fill="FFFFFF"/>
        <w:spacing w:after="0" w:line="240" w:lineRule="auto"/>
        <w:rPr>
          <w:b/>
          <w:bCs/>
          <w:color w:val="000000"/>
          <w:u w:val="single"/>
        </w:rPr>
      </w:pPr>
      <w:r w:rsidRPr="007B697F">
        <w:rPr>
          <w:b/>
          <w:bCs/>
          <w:color w:val="000000"/>
          <w:u w:val="single"/>
        </w:rPr>
        <w:t xml:space="preserve">The </w:t>
      </w:r>
      <w:proofErr w:type="gramStart"/>
      <w:r w:rsidR="00E66878">
        <w:rPr>
          <w:b/>
          <w:bCs/>
          <w:color w:val="000000"/>
          <w:u w:val="single"/>
        </w:rPr>
        <w:t>B</w:t>
      </w:r>
      <w:r w:rsidR="00E66878" w:rsidRPr="007B697F">
        <w:rPr>
          <w:b/>
          <w:bCs/>
          <w:color w:val="000000"/>
          <w:u w:val="single"/>
        </w:rPr>
        <w:t>uilding</w:t>
      </w:r>
      <w:proofErr w:type="gramEnd"/>
      <w:r w:rsidR="00E66878">
        <w:rPr>
          <w:b/>
          <w:bCs/>
          <w:color w:val="000000"/>
          <w:u w:val="single"/>
        </w:rPr>
        <w:t>!</w:t>
      </w:r>
      <w:r w:rsidRPr="007B697F">
        <w:rPr>
          <w:b/>
          <w:bCs/>
          <w:color w:val="000000"/>
          <w:u w:val="single"/>
        </w:rPr>
        <w:t xml:space="preserve"> </w:t>
      </w:r>
    </w:p>
    <w:p w14:paraId="64C09923" w14:textId="77777777" w:rsidR="007B697F" w:rsidRDefault="007B697F">
      <w:pPr>
        <w:shd w:val="clear" w:color="auto" w:fill="FFFFFF"/>
        <w:spacing w:after="0" w:line="240" w:lineRule="auto"/>
        <w:rPr>
          <w:color w:val="000000"/>
        </w:rPr>
      </w:pPr>
    </w:p>
    <w:p w14:paraId="0CF03B2D" w14:textId="0C64C6B0" w:rsidR="007B697F" w:rsidRDefault="007B697F">
      <w:pPr>
        <w:shd w:val="clear" w:color="auto" w:fill="FFFFFF"/>
        <w:spacing w:after="0" w:line="240" w:lineRule="auto"/>
        <w:rPr>
          <w:color w:val="000000"/>
        </w:rPr>
      </w:pPr>
      <w:r>
        <w:rPr>
          <w:color w:val="000000"/>
        </w:rPr>
        <w:t>The school building has been in desperate need of some love and attention and now, it is getting a full makeover, thanks to our amazing site team! The summer brought with it a LOT of work to the inside of the building, starting o</w:t>
      </w:r>
      <w:r w:rsidR="00E66878">
        <w:rPr>
          <w:color w:val="000000"/>
        </w:rPr>
        <w:t>f</w:t>
      </w:r>
      <w:r>
        <w:rPr>
          <w:color w:val="000000"/>
        </w:rPr>
        <w:t xml:space="preserve">f </w:t>
      </w:r>
      <w:r w:rsidR="00E66878">
        <w:rPr>
          <w:color w:val="000000"/>
        </w:rPr>
        <w:t xml:space="preserve">with </w:t>
      </w:r>
      <w:r>
        <w:rPr>
          <w:color w:val="000000"/>
        </w:rPr>
        <w:t xml:space="preserve">a phased redecoration project so that all of the children have inviting classrooms to learn in. </w:t>
      </w:r>
    </w:p>
    <w:p w14:paraId="4849CF7A" w14:textId="00780804" w:rsidR="007B697F" w:rsidRDefault="007B697F">
      <w:pPr>
        <w:shd w:val="clear" w:color="auto" w:fill="FFFFFF"/>
        <w:spacing w:after="0" w:line="240" w:lineRule="auto"/>
        <w:rPr>
          <w:color w:val="000000"/>
        </w:rPr>
      </w:pPr>
      <w:r>
        <w:rPr>
          <w:color w:val="000000"/>
        </w:rPr>
        <w:t xml:space="preserve">Here are some photos of some of the updates that have been happening inside </w:t>
      </w:r>
      <w:r w:rsidR="00E66878">
        <w:rPr>
          <w:color w:val="000000"/>
        </w:rPr>
        <w:t xml:space="preserve">our school! </w:t>
      </w:r>
    </w:p>
    <w:p w14:paraId="3CF4A141" w14:textId="2550E541" w:rsidR="007B697F" w:rsidRDefault="007B697F">
      <w:pPr>
        <w:shd w:val="clear" w:color="auto" w:fill="FFFFFF"/>
        <w:spacing w:after="0" w:line="240" w:lineRule="auto"/>
        <w:rPr>
          <w:color w:val="000000"/>
        </w:rPr>
      </w:pPr>
    </w:p>
    <w:p w14:paraId="34FD00AF" w14:textId="77777777" w:rsidR="006A069E" w:rsidRDefault="006A069E" w:rsidP="006A069E">
      <w:pPr>
        <w:pStyle w:val="NormalWeb"/>
        <w:rPr>
          <w:noProof/>
        </w:rPr>
      </w:pPr>
    </w:p>
    <w:p w14:paraId="6039D401" w14:textId="11062D1A" w:rsidR="007B697F" w:rsidRPr="006A069E" w:rsidRDefault="00542230" w:rsidP="006A069E">
      <w:pPr>
        <w:pStyle w:val="NormalWeb"/>
      </w:pPr>
      <w:r>
        <w:rPr>
          <w:noProof/>
        </w:rPr>
        <w:lastRenderedPageBreak/>
        <w:drawing>
          <wp:inline distT="0" distB="0" distL="0" distR="0" wp14:anchorId="4E77D6DE" wp14:editId="5431A91A">
            <wp:extent cx="6199505" cy="348742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199505" cy="3487420"/>
                    </a:xfrm>
                    <a:prstGeom prst="rect">
                      <a:avLst/>
                    </a:prstGeom>
                  </pic:spPr>
                </pic:pic>
              </a:graphicData>
            </a:graphic>
          </wp:inline>
        </w:drawing>
      </w:r>
    </w:p>
    <w:p w14:paraId="10D713F6" w14:textId="15F36EFF" w:rsidR="00E66878" w:rsidRPr="00E66878" w:rsidRDefault="00E66878">
      <w:pPr>
        <w:shd w:val="clear" w:color="auto" w:fill="FFFFFF"/>
        <w:spacing w:after="0" w:line="240" w:lineRule="auto"/>
        <w:rPr>
          <w:b/>
          <w:bCs/>
          <w:color w:val="000000"/>
          <w:u w:val="single"/>
        </w:rPr>
      </w:pPr>
      <w:r w:rsidRPr="00E66878">
        <w:rPr>
          <w:b/>
          <w:bCs/>
          <w:color w:val="000000"/>
          <w:u w:val="single"/>
        </w:rPr>
        <w:t>New Snazzy Toilets</w:t>
      </w:r>
    </w:p>
    <w:p w14:paraId="1383949D" w14:textId="66FE50F1" w:rsidR="00E66878" w:rsidRDefault="00E66878">
      <w:pPr>
        <w:shd w:val="clear" w:color="auto" w:fill="FFFFFF"/>
        <w:spacing w:after="0" w:line="240" w:lineRule="auto"/>
        <w:rPr>
          <w:color w:val="000000"/>
        </w:rPr>
      </w:pPr>
    </w:p>
    <w:p w14:paraId="119F5E3C" w14:textId="4087E8AA" w:rsidR="00E66878" w:rsidRDefault="00E66878">
      <w:pPr>
        <w:shd w:val="clear" w:color="auto" w:fill="FFFFFF"/>
        <w:spacing w:after="0" w:line="240" w:lineRule="auto"/>
        <w:rPr>
          <w:color w:val="000000"/>
        </w:rPr>
      </w:pPr>
      <w:r>
        <w:rPr>
          <w:color w:val="000000"/>
        </w:rPr>
        <w:t>We wouldn’t normally share pictures of toilets on the newsletter but</w:t>
      </w:r>
      <w:proofErr w:type="gramStart"/>
      <w:r>
        <w:rPr>
          <w:color w:val="000000"/>
        </w:rPr>
        <w:t>…..</w:t>
      </w:r>
      <w:proofErr w:type="gramEnd"/>
      <w:r>
        <w:rPr>
          <w:color w:val="000000"/>
        </w:rPr>
        <w:t xml:space="preserve">look at these!! Full refurbishment of 2 of our toilet blocks over the summer has given the children in Key Stage 2 someone much nicer to go to the loo! (Of course, they are blue and yellow!!). The children are really looking after them too! </w:t>
      </w:r>
      <w:proofErr w:type="gramStart"/>
      <w:r>
        <w:rPr>
          <w:color w:val="000000"/>
        </w:rPr>
        <w:t>The</w:t>
      </w:r>
      <w:proofErr w:type="gramEnd"/>
      <w:r>
        <w:rPr>
          <w:color w:val="000000"/>
        </w:rPr>
        <w:t xml:space="preserve"> remaining blocks will be refurbished at the end of this school year. </w:t>
      </w:r>
    </w:p>
    <w:p w14:paraId="0B8FA485" w14:textId="77777777" w:rsidR="00E66878" w:rsidRDefault="00E66878">
      <w:pPr>
        <w:shd w:val="clear" w:color="auto" w:fill="FFFFFF"/>
        <w:spacing w:after="0" w:line="240" w:lineRule="auto"/>
        <w:rPr>
          <w:color w:val="000000"/>
        </w:rPr>
      </w:pPr>
    </w:p>
    <w:p w14:paraId="4AB053F1" w14:textId="642FED0D" w:rsidR="00E66878" w:rsidRDefault="00E66878">
      <w:pPr>
        <w:shd w:val="clear" w:color="auto" w:fill="FFFFFF"/>
        <w:spacing w:after="0" w:line="240" w:lineRule="auto"/>
        <w:rPr>
          <w:color w:val="000000"/>
        </w:rPr>
      </w:pPr>
      <w:r w:rsidRPr="00E66878">
        <w:rPr>
          <w:color w:val="000000"/>
        </w:rPr>
        <w:drawing>
          <wp:inline distT="0" distB="0" distL="0" distR="0" wp14:anchorId="1DA5F214" wp14:editId="610E3EE2">
            <wp:extent cx="6199505" cy="36512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99505" cy="3651250"/>
                    </a:xfrm>
                    <a:prstGeom prst="rect">
                      <a:avLst/>
                    </a:prstGeom>
                  </pic:spPr>
                </pic:pic>
              </a:graphicData>
            </a:graphic>
          </wp:inline>
        </w:drawing>
      </w:r>
    </w:p>
    <w:p w14:paraId="04F51C58" w14:textId="77777777" w:rsidR="00E66878" w:rsidRDefault="00E66878">
      <w:pPr>
        <w:shd w:val="clear" w:color="auto" w:fill="FFFFFF"/>
        <w:spacing w:after="0" w:line="240" w:lineRule="auto"/>
        <w:rPr>
          <w:color w:val="000000"/>
        </w:rPr>
      </w:pPr>
    </w:p>
    <w:p w14:paraId="5ADFF5DF" w14:textId="26256DE1" w:rsidR="00496634" w:rsidRPr="00496634" w:rsidRDefault="00496634">
      <w:pPr>
        <w:shd w:val="clear" w:color="auto" w:fill="FFFFFF"/>
        <w:spacing w:after="0" w:line="240" w:lineRule="auto"/>
        <w:rPr>
          <w:color w:val="000000"/>
        </w:rPr>
      </w:pPr>
      <w:r>
        <w:rPr>
          <w:color w:val="000000"/>
        </w:rPr>
        <w:t xml:space="preserve">Alongside this, our amazing site team </w:t>
      </w:r>
      <w:r w:rsidR="00E66878">
        <w:rPr>
          <w:color w:val="000000"/>
        </w:rPr>
        <w:t xml:space="preserve">have also used 40l of floor polish, laid 340 sqm of carpet tiles, cut 3km of hedge, built a new art storage room and disposed of 7600 cubic metres of waste!!! No heroes wear capes! </w:t>
      </w:r>
    </w:p>
    <w:p w14:paraId="59F13E25" w14:textId="77777777" w:rsidR="00496634" w:rsidRDefault="00496634">
      <w:pPr>
        <w:shd w:val="clear" w:color="auto" w:fill="FFFFFF"/>
        <w:spacing w:after="0" w:line="240" w:lineRule="auto"/>
        <w:rPr>
          <w:b/>
          <w:bCs/>
          <w:color w:val="000000"/>
          <w:u w:val="single"/>
        </w:rPr>
      </w:pPr>
    </w:p>
    <w:p w14:paraId="66E7F58C" w14:textId="77777777" w:rsidR="00E66878" w:rsidRDefault="00E66878">
      <w:pPr>
        <w:shd w:val="clear" w:color="auto" w:fill="FFFFFF"/>
        <w:spacing w:after="0" w:line="240" w:lineRule="auto"/>
        <w:rPr>
          <w:b/>
          <w:bCs/>
          <w:color w:val="000000"/>
          <w:u w:val="single"/>
        </w:rPr>
      </w:pPr>
    </w:p>
    <w:p w14:paraId="573CB3E8" w14:textId="77777777" w:rsidR="00E66878" w:rsidRDefault="00E66878">
      <w:pPr>
        <w:shd w:val="clear" w:color="auto" w:fill="FFFFFF"/>
        <w:spacing w:after="0" w:line="240" w:lineRule="auto"/>
        <w:rPr>
          <w:b/>
          <w:bCs/>
          <w:color w:val="000000"/>
          <w:u w:val="single"/>
        </w:rPr>
      </w:pPr>
    </w:p>
    <w:p w14:paraId="3572313E" w14:textId="6BC3F28B" w:rsidR="00496634" w:rsidRDefault="00496634">
      <w:pPr>
        <w:shd w:val="clear" w:color="auto" w:fill="FFFFFF"/>
        <w:spacing w:after="0" w:line="240" w:lineRule="auto"/>
        <w:rPr>
          <w:b/>
          <w:bCs/>
          <w:color w:val="000000"/>
          <w:u w:val="single"/>
        </w:rPr>
      </w:pPr>
      <w:r>
        <w:rPr>
          <w:b/>
          <w:bCs/>
          <w:color w:val="000000"/>
          <w:u w:val="single"/>
        </w:rPr>
        <w:lastRenderedPageBreak/>
        <w:t>Meet the Teacher Events</w:t>
      </w:r>
    </w:p>
    <w:p w14:paraId="4EA30AEB" w14:textId="77777777" w:rsidR="00496634" w:rsidRDefault="00496634">
      <w:pPr>
        <w:shd w:val="clear" w:color="auto" w:fill="FFFFFF"/>
        <w:spacing w:after="0" w:line="240" w:lineRule="auto"/>
        <w:rPr>
          <w:b/>
          <w:bCs/>
          <w:color w:val="000000"/>
          <w:u w:val="single"/>
        </w:rPr>
      </w:pPr>
    </w:p>
    <w:p w14:paraId="2ED802EA" w14:textId="0819E71F" w:rsidR="00496634" w:rsidRPr="00496634" w:rsidRDefault="00496634">
      <w:pPr>
        <w:shd w:val="clear" w:color="auto" w:fill="FFFFFF"/>
        <w:spacing w:after="0" w:line="240" w:lineRule="auto"/>
        <w:rPr>
          <w:color w:val="000000"/>
        </w:rPr>
      </w:pPr>
      <w:r>
        <w:rPr>
          <w:color w:val="000000"/>
        </w:rPr>
        <w:t xml:space="preserve">Thank you to all parents and families who have attended our Meet the Teacher events, starting this week. Years 4, 5 and 6 had a wonderful time meeting with all of our families and it was a pleasure to see the children showing their families their new classrooms. Meet the Teacher events will take place next week for Year 3 (Monday), Year 2 (Tuesday), Year R (Wednesday) and Year 1 (Thursday). Looking forward to seeing you there! </w:t>
      </w:r>
    </w:p>
    <w:p w14:paraId="1036643E" w14:textId="77777777" w:rsidR="00496634" w:rsidRDefault="00496634">
      <w:pPr>
        <w:shd w:val="clear" w:color="auto" w:fill="FFFFFF"/>
        <w:spacing w:after="0" w:line="240" w:lineRule="auto"/>
        <w:rPr>
          <w:b/>
          <w:bCs/>
          <w:color w:val="000000"/>
          <w:u w:val="single"/>
        </w:rPr>
      </w:pPr>
    </w:p>
    <w:p w14:paraId="01D3FD71" w14:textId="78D7F747" w:rsidR="00383BB7" w:rsidRPr="006A069E" w:rsidRDefault="006A069E">
      <w:pPr>
        <w:shd w:val="clear" w:color="auto" w:fill="FFFFFF"/>
        <w:spacing w:after="0" w:line="240" w:lineRule="auto"/>
        <w:rPr>
          <w:b/>
          <w:bCs/>
          <w:color w:val="000000"/>
          <w:u w:val="single"/>
        </w:rPr>
      </w:pPr>
      <w:r w:rsidRPr="006A069E">
        <w:rPr>
          <w:b/>
          <w:bCs/>
          <w:color w:val="000000"/>
          <w:u w:val="single"/>
        </w:rPr>
        <w:t>Benedict’s Law – Allergy Awareness</w:t>
      </w:r>
    </w:p>
    <w:p w14:paraId="268AA716" w14:textId="6EAC50AF" w:rsidR="006A069E" w:rsidRDefault="006A069E">
      <w:pPr>
        <w:shd w:val="clear" w:color="auto" w:fill="FFFFFF"/>
        <w:spacing w:after="0" w:line="240" w:lineRule="auto"/>
        <w:rPr>
          <w:color w:val="000000"/>
        </w:rPr>
      </w:pPr>
    </w:p>
    <w:p w14:paraId="0AA57B9D" w14:textId="63A0394A" w:rsidR="006A069E" w:rsidRDefault="006A069E">
      <w:pPr>
        <w:shd w:val="clear" w:color="auto" w:fill="FFFFFF"/>
        <w:spacing w:after="0" w:line="240" w:lineRule="auto"/>
        <w:rPr>
          <w:color w:val="000000"/>
        </w:rPr>
      </w:pPr>
      <w:r w:rsidRPr="006A069E">
        <w:rPr>
          <w:noProof/>
          <w:color w:val="000000"/>
        </w:rPr>
        <mc:AlternateContent>
          <mc:Choice Requires="wps">
            <w:drawing>
              <wp:anchor distT="45720" distB="45720" distL="114300" distR="114300" simplePos="0" relativeHeight="251663360" behindDoc="0" locked="0" layoutInCell="1" allowOverlap="1" wp14:anchorId="21B8EAB6" wp14:editId="01AFCD2D">
                <wp:simplePos x="0" y="0"/>
                <wp:positionH relativeFrom="margin">
                  <wp:align>right</wp:align>
                </wp:positionH>
                <wp:positionV relativeFrom="paragraph">
                  <wp:posOffset>62230</wp:posOffset>
                </wp:positionV>
                <wp:extent cx="2360930"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D707997" w14:textId="0BB275D3" w:rsidR="006A069E" w:rsidRDefault="006A069E">
                            <w:r>
                              <w:rPr>
                                <w:noProof/>
                              </w:rPr>
                              <w:drawing>
                                <wp:inline distT="0" distB="0" distL="0" distR="0" wp14:anchorId="585EDE24" wp14:editId="47AC9EE2">
                                  <wp:extent cx="2272030" cy="1511394"/>
                                  <wp:effectExtent l="0" t="0" r="0" b="0"/>
                                  <wp:docPr id="5" name="Picture 1" descr="Third Sector Awards: Best Policy Initiative of the Year – Benedict's Law,  Benedict Blythe Foundation | Third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rd Sector Awards: Best Policy Initiative of the Year – Benedict's Law,  Benedict Blythe Foundation | Third Secto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2030" cy="1511394"/>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1B8EAB6" id="_x0000_t202" coordsize="21600,21600" o:spt="202" path="m,l,21600r21600,l21600,xe">
                <v:stroke joinstyle="miter"/>
                <v:path gradientshapeok="t" o:connecttype="rect"/>
              </v:shapetype>
              <v:shape id="Text Box 2" o:spid="_x0000_s1028" type="#_x0000_t202" style="position:absolute;margin-left:134.7pt;margin-top:4.9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" stroked="f">
                <v:textbox style="mso-fit-shape-to-text:t">
                  <w:txbxContent>
                    <w:p w14:paraId="5D707997" w14:textId="0BB275D3" w:rsidR="006A069E" w:rsidRDefault="006A069E">
                      <w:r>
                        <w:rPr>
                          <w:noProof/>
                        </w:rPr>
                        <w:drawing>
                          <wp:inline distT="0" distB="0" distL="0" distR="0" wp14:anchorId="585EDE24" wp14:editId="47AC9EE2">
                            <wp:extent cx="2272030" cy="1511394"/>
                            <wp:effectExtent l="0" t="0" r="0" b="0"/>
                            <wp:docPr id="5" name="Picture 1" descr="Third Sector Awards: Best Policy Initiative of the Year – Benedict's Law,  Benedict Blythe Foundation | Third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rd Sector Awards: Best Policy Initiative of the Year – Benedict's Law,  Benedict Blythe Foundation | Third Secto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2030" cy="1511394"/>
                                    </a:xfrm>
                                    <a:prstGeom prst="rect">
                                      <a:avLst/>
                                    </a:prstGeom>
                                    <a:noFill/>
                                    <a:ln>
                                      <a:noFill/>
                                    </a:ln>
                                  </pic:spPr>
                                </pic:pic>
                              </a:graphicData>
                            </a:graphic>
                          </wp:inline>
                        </w:drawing>
                      </w:r>
                    </w:p>
                  </w:txbxContent>
                </v:textbox>
                <w10:wrap type="square" anchorx="margin"/>
              </v:shape>
            </w:pict>
          </mc:Fallback>
        </mc:AlternateContent>
      </w:r>
      <w:r>
        <w:rPr>
          <w:color w:val="000000"/>
        </w:rPr>
        <w:t xml:space="preserve">The school have reviewed all of their provision in line with Benedict’s Law and all staff are fully trained to support children who have allergies in school. A reminder to all of our families that food items should not be brought in to school to celebrate birthdays. Non food items such as stickers, are completely acceptable but children should not be bringing in cakes, sweets or other food items. Many thanks for your understanding. </w:t>
      </w:r>
    </w:p>
    <w:p w14:paraId="264D37A2" w14:textId="77777777" w:rsidR="006A069E" w:rsidRDefault="006A069E">
      <w:pPr>
        <w:rPr>
          <w:b/>
          <w:bCs/>
          <w:u w:val="single"/>
        </w:rPr>
      </w:pPr>
    </w:p>
    <w:p w14:paraId="15718011" w14:textId="77777777" w:rsidR="006A069E" w:rsidRDefault="006A069E">
      <w:pPr>
        <w:rPr>
          <w:b/>
          <w:bCs/>
          <w:u w:val="single"/>
        </w:rPr>
      </w:pPr>
    </w:p>
    <w:p w14:paraId="42BDA95D" w14:textId="7B5C0D27" w:rsidR="00383BB7" w:rsidRPr="00314940" w:rsidRDefault="006A069E">
      <w:pPr>
        <w:rPr>
          <w:b/>
          <w:bCs/>
          <w:u w:val="single"/>
        </w:rPr>
      </w:pPr>
      <w:r>
        <w:rPr>
          <w:b/>
          <w:bCs/>
          <w:u w:val="single"/>
        </w:rPr>
        <w:t>What’s for Lunch?</w:t>
      </w:r>
    </w:p>
    <w:p w14:paraId="01173213" w14:textId="0AC2CE9F" w:rsidR="00383BB7" w:rsidRPr="00314940" w:rsidRDefault="00314940">
      <w:r w:rsidRPr="00314940">
        <w:t xml:space="preserve">Please see this term’s lunch menu. We will start on Week 1. </w:t>
      </w:r>
    </w:p>
    <w:p w14:paraId="5ACABAB1" w14:textId="63CB3CA9" w:rsidR="00314940" w:rsidRDefault="00314940">
      <w:pPr>
        <w:rPr>
          <w:highlight w:val="yellow"/>
        </w:rPr>
      </w:pPr>
      <w:r w:rsidRPr="00314940">
        <w:rPr>
          <w:noProof/>
        </w:rPr>
        <w:drawing>
          <wp:inline distT="0" distB="0" distL="0" distR="0" wp14:anchorId="06E311BD" wp14:editId="706AB591">
            <wp:extent cx="4481139" cy="318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0328" cy="3208464"/>
                    </a:xfrm>
                    <a:prstGeom prst="rect">
                      <a:avLst/>
                    </a:prstGeom>
                  </pic:spPr>
                </pic:pic>
              </a:graphicData>
            </a:graphic>
          </wp:inline>
        </w:drawing>
      </w:r>
    </w:p>
    <w:p w14:paraId="40ED6C66"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760FA617"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76A63052"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5B9D5431"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354BA3B9"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475B8DF1"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123F55DB"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3E150A54" w14:textId="77777777" w:rsidR="00E66878" w:rsidRDefault="00E66878"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p>
    <w:p w14:paraId="71E8BBD8" w14:textId="22CD6E81" w:rsidR="00383BB7" w:rsidRPr="00314940" w:rsidRDefault="00314940"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r w:rsidRPr="00314940">
        <w:rPr>
          <w:rFonts w:asciiTheme="minorHAnsi" w:eastAsia="Times New Roman" w:hAnsiTheme="minorHAnsi" w:cstheme="minorHAnsi"/>
          <w:color w:val="000000"/>
          <w:sz w:val="24"/>
          <w:szCs w:val="24"/>
          <w:u w:val="single"/>
        </w:rPr>
        <w:lastRenderedPageBreak/>
        <w:t>What’s for pudding?</w:t>
      </w:r>
    </w:p>
    <w:p w14:paraId="459862D1" w14:textId="09F928BD" w:rsidR="00314940" w:rsidRDefault="00314940" w:rsidP="0031494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314940">
        <w:rPr>
          <w:rFonts w:ascii="Times New Roman" w:eastAsia="Times New Roman" w:hAnsi="Times New Roman" w:cs="Times New Roman"/>
          <w:noProof/>
          <w:color w:val="000000"/>
          <w:sz w:val="24"/>
          <w:szCs w:val="24"/>
        </w:rPr>
        <w:drawing>
          <wp:inline distT="0" distB="0" distL="0" distR="0" wp14:anchorId="369C82E6" wp14:editId="698D7530">
            <wp:extent cx="4740917" cy="29845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47976" cy="2988944"/>
                    </a:xfrm>
                    <a:prstGeom prst="rect">
                      <a:avLst/>
                    </a:prstGeom>
                  </pic:spPr>
                </pic:pic>
              </a:graphicData>
            </a:graphic>
          </wp:inline>
        </w:drawing>
      </w:r>
    </w:p>
    <w:p w14:paraId="087B4F79" w14:textId="77777777" w:rsidR="00383BB7" w:rsidRDefault="00000000">
      <w:pPr>
        <w:rPr>
          <w:b/>
          <w:bCs/>
          <w:u w:val="single"/>
        </w:rPr>
      </w:pPr>
      <w:r>
        <w:rPr>
          <w:b/>
          <w:bCs/>
          <w:u w:val="single"/>
        </w:rPr>
        <w:t>Snacks and Water</w:t>
      </w:r>
    </w:p>
    <w:p w14:paraId="7DA499AA" w14:textId="77777777" w:rsidR="00383BB7" w:rsidRPr="00E66878" w:rsidRDefault="00000000">
      <w:r w:rsidRPr="00E66878">
        <w:t>Children in Reception and KS 1 do not need to bring a snack to school. Snacks in these year groups are covered by the Fruit and Vegetable Scheme and the school is an active member of this scheme. Children in Years N – 2 are provided with a wide range of fruit and vegetable snacks each day and these are delivered to the classrooms by some of our wonderful Year 6 children.</w:t>
      </w:r>
    </w:p>
    <w:p w14:paraId="2EA7FE41" w14:textId="77777777" w:rsidR="00383BB7" w:rsidRPr="00E66878" w:rsidRDefault="00000000">
      <w:pPr>
        <w:spacing w:line="276" w:lineRule="auto"/>
      </w:pPr>
      <w:r w:rsidRPr="00E66878">
        <w:t xml:space="preserve">Children in Years 3 – 6 can bring snacks to school, however the school has a clear policy on snacks and we ask all families to respect this policy. Agreed snacks are: any fruit or vegetable, yoghurt, </w:t>
      </w:r>
      <w:proofErr w:type="gramStart"/>
      <w:r w:rsidRPr="00E66878">
        <w:t>fruit based</w:t>
      </w:r>
      <w:proofErr w:type="gramEnd"/>
      <w:r w:rsidRPr="00E66878">
        <w:t xml:space="preserve"> snacks (Winders, Fruit Flakes or Raisins), Rice Cakes. Crisps, biscuits and chocolate are not to be brought in to school as snacks.</w:t>
      </w:r>
    </w:p>
    <w:p w14:paraId="7DD1C1E0" w14:textId="77777777" w:rsidR="00383BB7" w:rsidRPr="00E66878" w:rsidRDefault="00000000">
      <w:pPr>
        <w:spacing w:line="276" w:lineRule="auto"/>
      </w:pPr>
      <w:r w:rsidRPr="00E66878">
        <w:t>There is fresh drinking water accessible to all children throughout the school. Children must bring a named water bottle to school each day to ensure that water is easily available.</w:t>
      </w:r>
    </w:p>
    <w:p w14:paraId="086DD957" w14:textId="3F6F5D39" w:rsidR="00383BB7" w:rsidRPr="00E66878" w:rsidRDefault="00E66878">
      <w:pPr>
        <w:shd w:val="clear" w:color="auto" w:fill="FFFFFF"/>
        <w:spacing w:after="0" w:line="240" w:lineRule="auto"/>
      </w:pPr>
      <w:r w:rsidRPr="00E66878">
        <w:t xml:space="preserve">What a great start to the year! We couldn’t have asked for better! </w:t>
      </w:r>
    </w:p>
    <w:p w14:paraId="0970532C" w14:textId="77777777" w:rsidR="00E66878" w:rsidRDefault="00E66878">
      <w:pPr>
        <w:shd w:val="clear" w:color="auto" w:fill="FFFFFF"/>
        <w:spacing w:after="0" w:line="240" w:lineRule="auto"/>
        <w:rPr>
          <w:color w:val="000000"/>
          <w:sz w:val="24"/>
          <w:szCs w:val="24"/>
        </w:rPr>
      </w:pPr>
    </w:p>
    <w:p w14:paraId="7937A410" w14:textId="77777777" w:rsidR="00383BB7" w:rsidRDefault="00000000">
      <w:pPr>
        <w:shd w:val="clear" w:color="auto" w:fill="FFFFFF"/>
        <w:spacing w:after="0" w:line="240" w:lineRule="auto"/>
        <w:rPr>
          <w:color w:val="000000"/>
          <w:sz w:val="24"/>
          <w:szCs w:val="24"/>
        </w:rPr>
      </w:pPr>
      <w:r>
        <w:rPr>
          <w:color w:val="000000"/>
          <w:sz w:val="24"/>
          <w:szCs w:val="24"/>
        </w:rPr>
        <w:t>With very best wishes</w:t>
      </w:r>
    </w:p>
    <w:p w14:paraId="669DE243" w14:textId="77777777" w:rsidR="00383BB7" w:rsidRDefault="00383BB7">
      <w:pPr>
        <w:shd w:val="clear" w:color="auto" w:fill="FFFFFF"/>
        <w:spacing w:after="0" w:line="240" w:lineRule="auto"/>
        <w:rPr>
          <w:color w:val="000000"/>
          <w:sz w:val="24"/>
          <w:szCs w:val="24"/>
        </w:rPr>
      </w:pPr>
    </w:p>
    <w:p w14:paraId="51FE0645" w14:textId="77777777" w:rsidR="00383BB7" w:rsidRDefault="00383BB7">
      <w:pPr>
        <w:shd w:val="clear" w:color="auto" w:fill="FFFFFF"/>
        <w:spacing w:after="0" w:line="240" w:lineRule="auto"/>
        <w:rPr>
          <w:color w:val="000000"/>
          <w:sz w:val="24"/>
          <w:szCs w:val="24"/>
        </w:rPr>
      </w:pPr>
    </w:p>
    <w:p w14:paraId="19436E6B" w14:textId="77777777" w:rsidR="00383BB7" w:rsidRDefault="00383BB7">
      <w:pPr>
        <w:shd w:val="clear" w:color="auto" w:fill="FFFFFF"/>
        <w:spacing w:after="0" w:line="240" w:lineRule="auto"/>
        <w:rPr>
          <w:color w:val="000000"/>
          <w:sz w:val="24"/>
          <w:szCs w:val="24"/>
        </w:rPr>
      </w:pPr>
    </w:p>
    <w:p w14:paraId="4AEFC12F" w14:textId="01746F23" w:rsidR="00383BB7" w:rsidRDefault="00000000">
      <w:pPr>
        <w:shd w:val="clear" w:color="auto" w:fill="FFFFFF"/>
        <w:spacing w:after="0" w:line="240" w:lineRule="auto"/>
        <w:rPr>
          <w:color w:val="000000"/>
          <w:sz w:val="24"/>
          <w:szCs w:val="24"/>
        </w:rPr>
      </w:pPr>
      <w:r>
        <w:rPr>
          <w:color w:val="000000"/>
          <w:sz w:val="24"/>
          <w:szCs w:val="24"/>
        </w:rPr>
        <w:t>Hannah Tudor</w:t>
      </w:r>
      <w:r w:rsidR="00314940">
        <w:rPr>
          <w:color w:val="000000"/>
          <w:sz w:val="24"/>
          <w:szCs w:val="24"/>
        </w:rPr>
        <w:t xml:space="preserve"> and Team Newington! </w:t>
      </w:r>
    </w:p>
    <w:p w14:paraId="6AD2F865" w14:textId="77777777" w:rsidR="00383BB7" w:rsidRDefault="00383BB7">
      <w:pPr>
        <w:rPr>
          <w:sz w:val="24"/>
          <w:szCs w:val="24"/>
        </w:rPr>
      </w:pPr>
    </w:p>
    <w:sectPr w:rsidR="00383BB7">
      <w:pgSz w:w="11906" w:h="16838"/>
      <w:pgMar w:top="862" w:right="1361" w:bottom="919" w:left="782" w:header="0" w:footer="73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65383A41-BBE1-4D4B-B7FE-9B40B72A576A}"/>
    <w:embedBold r:id="rId2" w:fontKey="{35D36322-1FB7-4E64-B5D2-BD0B982828C7}"/>
    <w:embedBoldItalic r:id="rId3" w:fontKey="{1FBA5C54-5CD6-4E99-8230-27763DBDBD0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F31750D0-C8BC-4CC7-ACF7-104C4B17E654}"/>
  </w:font>
  <w:font w:name="Times">
    <w:panose1 w:val="02020603050405020304"/>
    <w:charset w:val="00"/>
    <w:family w:val="roman"/>
    <w:pitch w:val="variable"/>
    <w:sig w:usb0="E0002EFF" w:usb1="C000785B" w:usb2="00000009" w:usb3="00000000" w:csb0="000001FF" w:csb1="00000000"/>
    <w:embedRegular r:id="rId5" w:fontKey="{11762506-EE3A-47E9-9BAA-3AAF01990596}"/>
    <w:embedItalic r:id="rId6" w:fontKey="{72AB8E78-ECC3-42C0-A477-F0519228E194}"/>
    <w:embedBoldItalic r:id="rId7" w:fontKey="{A62CAD6F-BEB9-4CB7-849B-53C444C8A04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8" w:fontKey="{B566265E-0B1E-474F-8312-ED9B0C9B05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BB7"/>
    <w:rsid w:val="00047E8D"/>
    <w:rsid w:val="00057762"/>
    <w:rsid w:val="0010335C"/>
    <w:rsid w:val="001C4668"/>
    <w:rsid w:val="00302D89"/>
    <w:rsid w:val="00314940"/>
    <w:rsid w:val="00383BB7"/>
    <w:rsid w:val="00496634"/>
    <w:rsid w:val="004D27F2"/>
    <w:rsid w:val="00542230"/>
    <w:rsid w:val="00603827"/>
    <w:rsid w:val="006A069E"/>
    <w:rsid w:val="007B697F"/>
    <w:rsid w:val="00810281"/>
    <w:rsid w:val="00986FB1"/>
    <w:rsid w:val="00C25691"/>
    <w:rsid w:val="00C82E8D"/>
    <w:rsid w:val="00E66878"/>
    <w:rsid w:val="00F65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8F69"/>
  <w15:docId w15:val="{C0638911-496E-47AA-A1E7-B12B1194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312024">
      <w:bodyDiv w:val="1"/>
      <w:marLeft w:val="0"/>
      <w:marRight w:val="0"/>
      <w:marTop w:val="0"/>
      <w:marBottom w:val="0"/>
      <w:divBdr>
        <w:top w:val="none" w:sz="0" w:space="0" w:color="auto"/>
        <w:left w:val="none" w:sz="0" w:space="0" w:color="auto"/>
        <w:bottom w:val="none" w:sz="0" w:space="0" w:color="auto"/>
        <w:right w:val="none" w:sz="0" w:space="0" w:color="auto"/>
      </w:divBdr>
    </w:div>
    <w:div w:id="1480732379">
      <w:bodyDiv w:val="1"/>
      <w:marLeft w:val="0"/>
      <w:marRight w:val="0"/>
      <w:marTop w:val="0"/>
      <w:marBottom w:val="0"/>
      <w:divBdr>
        <w:top w:val="none" w:sz="0" w:space="0" w:color="auto"/>
        <w:left w:val="none" w:sz="0" w:space="0" w:color="auto"/>
        <w:bottom w:val="none" w:sz="0" w:space="0" w:color="auto"/>
        <w:right w:val="none" w:sz="0" w:space="0" w:color="auto"/>
      </w:divBdr>
    </w:div>
    <w:div w:id="1495729213">
      <w:bodyDiv w:val="1"/>
      <w:marLeft w:val="0"/>
      <w:marRight w:val="0"/>
      <w:marTop w:val="0"/>
      <w:marBottom w:val="0"/>
      <w:divBdr>
        <w:top w:val="none" w:sz="0" w:space="0" w:color="auto"/>
        <w:left w:val="none" w:sz="0" w:space="0" w:color="auto"/>
        <w:bottom w:val="none" w:sz="0" w:space="0" w:color="auto"/>
        <w:right w:val="none" w:sz="0" w:space="0" w:color="auto"/>
      </w:divBdr>
    </w:div>
    <w:div w:id="2037196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r27ZazBzFzs1icmZU+ZUExMa4Q==">CgMxLjAyDmgudjJpMDVyc2g1NXl5OAByITFqZnlxMGpXLXJzZXdjZ1U0UmJiQmhzRHJ1ZklJZm4xMA==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Bing</dc:creator>
  <cp:lastModifiedBy>Headteacher</cp:lastModifiedBy>
  <cp:revision>3</cp:revision>
  <dcterms:created xsi:type="dcterms:W3CDTF">2026-09-18T09:33:00Z</dcterms:created>
  <dcterms:modified xsi:type="dcterms:W3CDTF">2026-09-18T09:33:00Z</dcterms:modified>
</cp:coreProperties>
</file>