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B880C1" w14:textId="4F86922A" w:rsidR="00FA567A" w:rsidRPr="00BB34BC" w:rsidRDefault="00FA567A" w:rsidP="00FA567A">
      <w:pPr>
        <w:jc w:val="center"/>
        <w:rPr>
          <w:rFonts w:cstheme="minorHAnsi"/>
          <w:b/>
          <w:sz w:val="56"/>
          <w:szCs w:val="40"/>
        </w:rPr>
      </w:pPr>
      <w:bookmarkStart w:id="0" w:name="_GoBack"/>
      <w:bookmarkEnd w:id="0"/>
      <w:r w:rsidRPr="00BB34BC">
        <w:rPr>
          <w:rFonts w:cstheme="minorHAnsi"/>
          <w:b/>
          <w:sz w:val="56"/>
          <w:szCs w:val="40"/>
        </w:rPr>
        <w:t>Newington Community Primary School</w:t>
      </w:r>
    </w:p>
    <w:p w14:paraId="21304DBF" w14:textId="78A23444" w:rsidR="00FA567A" w:rsidRPr="00BB34BC" w:rsidRDefault="0063753B" w:rsidP="00FA567A">
      <w:pPr>
        <w:jc w:val="center"/>
        <w:rPr>
          <w:rFonts w:cstheme="minorHAnsi"/>
          <w:sz w:val="40"/>
          <w:szCs w:val="40"/>
        </w:rPr>
      </w:pPr>
      <w:r w:rsidRPr="00BB34BC">
        <w:rPr>
          <w:rFonts w:cstheme="minorHAnsi"/>
          <w:b/>
          <w:noProof/>
          <w:sz w:val="56"/>
          <w:szCs w:val="40"/>
          <w:u w:val="single"/>
          <w:lang w:eastAsia="en-GB"/>
        </w:rPr>
        <w:drawing>
          <wp:anchor distT="36576" distB="36576" distL="36576" distR="36576" simplePos="0" relativeHeight="251671552" behindDoc="0" locked="0" layoutInCell="1" allowOverlap="1" wp14:anchorId="21E1CE75" wp14:editId="01BBFAD6">
            <wp:simplePos x="0" y="0"/>
            <wp:positionH relativeFrom="margin">
              <wp:align>center</wp:align>
            </wp:positionH>
            <wp:positionV relativeFrom="paragraph">
              <wp:posOffset>5080</wp:posOffset>
            </wp:positionV>
            <wp:extent cx="1657350" cy="16573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57350" cy="165735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20067450" w14:textId="77777777" w:rsidR="00FA567A" w:rsidRPr="00BB34BC" w:rsidRDefault="00FA567A" w:rsidP="00FA567A">
      <w:pPr>
        <w:shd w:val="clear" w:color="auto" w:fill="FFFFFF"/>
        <w:spacing w:after="0" w:line="330" w:lineRule="atLeast"/>
        <w:jc w:val="center"/>
        <w:textAlignment w:val="baseline"/>
        <w:rPr>
          <w:rFonts w:eastAsia="Times New Roman" w:cstheme="minorHAnsi"/>
          <w:b/>
          <w:bCs/>
          <w:sz w:val="28"/>
          <w:szCs w:val="28"/>
          <w:bdr w:val="none" w:sz="0" w:space="0" w:color="auto" w:frame="1"/>
          <w:lang w:eastAsia="en-GB"/>
        </w:rPr>
      </w:pPr>
    </w:p>
    <w:p w14:paraId="5597985E" w14:textId="16149A70" w:rsidR="0063753B" w:rsidRDefault="0063753B" w:rsidP="0063753B">
      <w:pPr>
        <w:rPr>
          <w:noProof/>
        </w:rPr>
      </w:pPr>
    </w:p>
    <w:p w14:paraId="33BD21EB" w14:textId="294F31CF" w:rsidR="0063753B" w:rsidRDefault="0063753B" w:rsidP="0063753B">
      <w:pPr>
        <w:pStyle w:val="Heading4"/>
        <w:rPr>
          <w:b w:val="0"/>
          <w:sz w:val="36"/>
          <w:szCs w:val="36"/>
        </w:rPr>
      </w:pPr>
    </w:p>
    <w:p w14:paraId="5E369961" w14:textId="6FA70D81" w:rsidR="0063753B" w:rsidRDefault="0063753B" w:rsidP="0063753B"/>
    <w:p w14:paraId="76BE03F2" w14:textId="77777777" w:rsidR="0063753B" w:rsidRPr="0063753B" w:rsidRDefault="0063753B" w:rsidP="0063753B"/>
    <w:p w14:paraId="79CB110E" w14:textId="4B258029" w:rsidR="0063753B" w:rsidRDefault="005C29D5" w:rsidP="00442F3E">
      <w:pPr>
        <w:pStyle w:val="Heading4"/>
        <w:jc w:val="center"/>
        <w:rPr>
          <w:rFonts w:asciiTheme="minorHAnsi" w:hAnsiTheme="minorHAnsi" w:cstheme="minorHAnsi"/>
          <w:sz w:val="56"/>
          <w:szCs w:val="56"/>
        </w:rPr>
      </w:pPr>
      <w:r>
        <w:rPr>
          <w:rFonts w:asciiTheme="minorHAnsi" w:hAnsiTheme="minorHAnsi" w:cstheme="minorHAnsi"/>
          <w:sz w:val="56"/>
          <w:szCs w:val="56"/>
        </w:rPr>
        <w:t>Using Mobile and Smart Technology and Use of Social Media Policy</w:t>
      </w:r>
    </w:p>
    <w:p w14:paraId="78B28B52" w14:textId="77777777" w:rsidR="005C29D5" w:rsidRPr="005C29D5" w:rsidRDefault="005C29D5" w:rsidP="005C29D5"/>
    <w:p w14:paraId="42EDB461" w14:textId="353A8E6C" w:rsidR="005C29D5" w:rsidRPr="005C29D5" w:rsidRDefault="00FD1407" w:rsidP="2AF8F1D8">
      <w:pPr>
        <w:jc w:val="center"/>
        <w:rPr>
          <w:b/>
          <w:bCs/>
          <w:sz w:val="40"/>
          <w:szCs w:val="40"/>
        </w:rPr>
      </w:pPr>
      <w:r w:rsidRPr="2AF8F1D8">
        <w:rPr>
          <w:b/>
          <w:bCs/>
          <w:sz w:val="40"/>
          <w:szCs w:val="40"/>
        </w:rPr>
        <w:t>202</w:t>
      </w:r>
      <w:r w:rsidR="18CC1D49" w:rsidRPr="2AF8F1D8">
        <w:rPr>
          <w:b/>
          <w:bCs/>
          <w:sz w:val="40"/>
          <w:szCs w:val="40"/>
        </w:rPr>
        <w:t>3-2024</w:t>
      </w:r>
    </w:p>
    <w:p w14:paraId="61B8A405" w14:textId="40B735A0" w:rsidR="0063753B" w:rsidRDefault="0063753B" w:rsidP="0063753B">
      <w:pPr>
        <w:jc w:val="center"/>
        <w:rPr>
          <w:rFonts w:cstheme="minorHAnsi"/>
          <w:b/>
          <w:sz w:val="32"/>
          <w:szCs w:val="32"/>
          <w:u w:val="single"/>
        </w:rPr>
      </w:pPr>
      <w:r>
        <w:rPr>
          <w:rFonts w:ascii="Arial" w:hAnsi="Arial" w:cs="Arial"/>
          <w:b/>
          <w:noProof/>
          <w:sz w:val="28"/>
          <w:u w:val="single"/>
          <w:lang w:eastAsia="en-GB"/>
        </w:rPr>
        <mc:AlternateContent>
          <mc:Choice Requires="wps">
            <w:drawing>
              <wp:anchor distT="0" distB="0" distL="114300" distR="114300" simplePos="0" relativeHeight="251673600" behindDoc="0" locked="0" layoutInCell="1" allowOverlap="1" wp14:anchorId="68966F3D" wp14:editId="7DCCC2A8">
                <wp:simplePos x="0" y="0"/>
                <wp:positionH relativeFrom="margin">
                  <wp:posOffset>3810</wp:posOffset>
                </wp:positionH>
                <wp:positionV relativeFrom="paragraph">
                  <wp:posOffset>26670</wp:posOffset>
                </wp:positionV>
                <wp:extent cx="6105525" cy="2143125"/>
                <wp:effectExtent l="19050" t="19050" r="28575" b="2857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5525" cy="2143125"/>
                        </a:xfrm>
                        <a:prstGeom prst="rect">
                          <a:avLst/>
                        </a:prstGeom>
                        <a:solidFill>
                          <a:srgbClr val="FFFFFF"/>
                        </a:solidFill>
                        <a:ln w="38100" cmpd="sng">
                          <a:solidFill>
                            <a:schemeClr val="tx1"/>
                          </a:solidFill>
                          <a:miter lim="800000"/>
                          <a:headEnd/>
                          <a:tailEnd/>
                        </a:ln>
                      </wps:spPr>
                      <wps:txbx>
                        <w:txbxContent>
                          <w:p w14:paraId="2EEFE95A" w14:textId="6656A0C8" w:rsidR="00FD1407" w:rsidRDefault="00FD1407" w:rsidP="00FD1407">
                            <w:pPr>
                              <w:rPr>
                                <w:rFonts w:cstheme="minorHAnsi"/>
                                <w:b/>
                                <w:noProof/>
                              </w:rPr>
                            </w:pPr>
                            <w:r>
                              <w:rPr>
                                <w:rFonts w:cstheme="minorHAnsi"/>
                                <w:b/>
                                <w:noProof/>
                              </w:rPr>
                              <w:t>Amended:</w:t>
                            </w:r>
                            <w:r>
                              <w:rPr>
                                <w:rFonts w:cstheme="minorHAnsi"/>
                                <w:b/>
                                <w:noProof/>
                              </w:rPr>
                              <w:tab/>
                            </w:r>
                            <w:r>
                              <w:rPr>
                                <w:rFonts w:cstheme="minorHAnsi"/>
                                <w:b/>
                                <w:noProof/>
                              </w:rPr>
                              <w:tab/>
                            </w:r>
                            <w:r>
                              <w:rPr>
                                <w:rFonts w:cstheme="minorHAnsi"/>
                                <w:b/>
                                <w:noProof/>
                              </w:rPr>
                              <w:tab/>
                            </w:r>
                            <w:r>
                              <w:rPr>
                                <w:rFonts w:cstheme="minorHAnsi"/>
                                <w:b/>
                                <w:noProof/>
                              </w:rPr>
                              <w:tab/>
                            </w:r>
                            <w:r>
                              <w:rPr>
                                <w:rFonts w:cstheme="minorHAnsi"/>
                                <w:b/>
                                <w:noProof/>
                              </w:rPr>
                              <w:tab/>
                            </w:r>
                            <w:r w:rsidR="00DB1B80">
                              <w:rPr>
                                <w:rFonts w:cstheme="minorHAnsi"/>
                                <w:b/>
                                <w:noProof/>
                              </w:rPr>
                              <w:t xml:space="preserve">September </w:t>
                            </w:r>
                            <w:r w:rsidR="001922A2">
                              <w:rPr>
                                <w:rFonts w:cstheme="minorHAnsi"/>
                                <w:b/>
                                <w:noProof/>
                              </w:rPr>
                              <w:t>2023</w:t>
                            </w:r>
                          </w:p>
                          <w:p w14:paraId="44D7F444" w14:textId="77777777" w:rsidR="00FD1407" w:rsidRPr="0063753B" w:rsidRDefault="00FD1407" w:rsidP="00FD1407">
                            <w:pPr>
                              <w:rPr>
                                <w:rFonts w:cstheme="minorHAnsi"/>
                                <w:b/>
                                <w:noProof/>
                              </w:rPr>
                            </w:pPr>
                          </w:p>
                          <w:p w14:paraId="2BC2B4FD" w14:textId="3D4F2AE3" w:rsidR="00FD1407" w:rsidRDefault="00FD1407" w:rsidP="00FD1407">
                            <w:pPr>
                              <w:rPr>
                                <w:rFonts w:cstheme="minorHAnsi"/>
                                <w:b/>
                                <w:noProof/>
                              </w:rPr>
                            </w:pPr>
                            <w:r>
                              <w:rPr>
                                <w:rFonts w:cstheme="minorHAnsi"/>
                                <w:b/>
                                <w:noProof/>
                              </w:rPr>
                              <w:t>Updated by:</w:t>
                            </w:r>
                            <w:r>
                              <w:rPr>
                                <w:rFonts w:cstheme="minorHAnsi"/>
                                <w:b/>
                                <w:noProof/>
                              </w:rPr>
                              <w:tab/>
                            </w:r>
                            <w:r>
                              <w:rPr>
                                <w:rFonts w:cstheme="minorHAnsi"/>
                                <w:b/>
                                <w:noProof/>
                              </w:rPr>
                              <w:tab/>
                            </w:r>
                            <w:r>
                              <w:rPr>
                                <w:rFonts w:cstheme="minorHAnsi"/>
                                <w:b/>
                                <w:noProof/>
                              </w:rPr>
                              <w:tab/>
                            </w:r>
                            <w:r>
                              <w:rPr>
                                <w:rFonts w:cstheme="minorHAnsi"/>
                                <w:b/>
                                <w:noProof/>
                              </w:rPr>
                              <w:tab/>
                            </w:r>
                            <w:r>
                              <w:rPr>
                                <w:rFonts w:cstheme="minorHAnsi"/>
                                <w:b/>
                                <w:noProof/>
                              </w:rPr>
                              <w:tab/>
                            </w:r>
                            <w:r w:rsidR="00DB1B80">
                              <w:rPr>
                                <w:rFonts w:cstheme="minorHAnsi"/>
                                <w:b/>
                                <w:noProof/>
                              </w:rPr>
                              <w:t>Robyn Harrison</w:t>
                            </w:r>
                          </w:p>
                          <w:p w14:paraId="67A6110B" w14:textId="77777777" w:rsidR="00FD1407" w:rsidRPr="0063753B" w:rsidRDefault="00FD1407" w:rsidP="00FD1407">
                            <w:pPr>
                              <w:rPr>
                                <w:rFonts w:cstheme="minorHAnsi"/>
                                <w:b/>
                                <w:noProof/>
                              </w:rPr>
                            </w:pPr>
                            <w:r w:rsidRPr="0063753B">
                              <w:rPr>
                                <w:rFonts w:cstheme="minorHAnsi"/>
                                <w:b/>
                                <w:noProof/>
                              </w:rPr>
                              <w:t>Approved by the Governing Body:</w:t>
                            </w:r>
                            <w:r>
                              <w:rPr>
                                <w:rFonts w:cstheme="minorHAnsi"/>
                                <w:b/>
                                <w:noProof/>
                              </w:rPr>
                              <w:tab/>
                            </w:r>
                            <w:r>
                              <w:rPr>
                                <w:rFonts w:cstheme="minorHAnsi"/>
                                <w:b/>
                                <w:noProof/>
                              </w:rPr>
                              <w:tab/>
                            </w:r>
                            <w:r w:rsidRPr="0063753B">
                              <w:rPr>
                                <w:rFonts w:cstheme="minorHAnsi"/>
                                <w:b/>
                                <w:noProof/>
                              </w:rPr>
                              <w:tab/>
                            </w:r>
                          </w:p>
                          <w:p w14:paraId="68E8C99B" w14:textId="77777777" w:rsidR="00FD1407" w:rsidRDefault="00FD1407" w:rsidP="00FD1407">
                            <w:pPr>
                              <w:rPr>
                                <w:rFonts w:cstheme="minorHAnsi"/>
                                <w:b/>
                                <w:noProof/>
                              </w:rPr>
                            </w:pPr>
                            <w:r w:rsidRPr="0063753B">
                              <w:rPr>
                                <w:rFonts w:cstheme="minorHAnsi"/>
                                <w:b/>
                                <w:noProof/>
                              </w:rPr>
                              <w:t>Signed:</w:t>
                            </w:r>
                            <w:r>
                              <w:rPr>
                                <w:rFonts w:cstheme="minorHAnsi"/>
                                <w:b/>
                                <w:noProof/>
                              </w:rPr>
                              <w:tab/>
                            </w:r>
                            <w:r>
                              <w:rPr>
                                <w:rFonts w:cstheme="minorHAnsi"/>
                                <w:b/>
                                <w:noProof/>
                              </w:rPr>
                              <w:tab/>
                            </w:r>
                            <w:r>
                              <w:rPr>
                                <w:rFonts w:cstheme="minorHAnsi"/>
                                <w:b/>
                                <w:noProof/>
                              </w:rPr>
                              <w:tab/>
                            </w:r>
                            <w:r>
                              <w:rPr>
                                <w:rFonts w:cstheme="minorHAnsi"/>
                                <w:b/>
                                <w:noProof/>
                              </w:rPr>
                              <w:tab/>
                            </w:r>
                            <w:r>
                              <w:rPr>
                                <w:rFonts w:cstheme="minorHAnsi"/>
                                <w:b/>
                                <w:noProof/>
                              </w:rPr>
                              <w:tab/>
                            </w:r>
                            <w:r>
                              <w:rPr>
                                <w:rFonts w:cstheme="minorHAnsi"/>
                                <w:b/>
                                <w:noProof/>
                              </w:rPr>
                              <w:tab/>
                              <w:t>(Chair of Governors)</w:t>
                            </w:r>
                          </w:p>
                          <w:p w14:paraId="458B2DC1" w14:textId="77777777" w:rsidR="00FD1407" w:rsidRPr="0063753B" w:rsidRDefault="00FD1407" w:rsidP="00FD1407">
                            <w:pPr>
                              <w:rPr>
                                <w:rFonts w:cstheme="minorHAnsi"/>
                                <w:b/>
                                <w:noProof/>
                              </w:rPr>
                            </w:pPr>
                          </w:p>
                          <w:p w14:paraId="076714EA" w14:textId="04E0AE16" w:rsidR="00FD1407" w:rsidRPr="0063753B" w:rsidRDefault="00FD1407" w:rsidP="00FD1407">
                            <w:pPr>
                              <w:rPr>
                                <w:rFonts w:cstheme="minorHAnsi"/>
                                <w:b/>
                                <w:noProof/>
                              </w:rPr>
                            </w:pPr>
                            <w:r>
                              <w:rPr>
                                <w:rFonts w:cstheme="minorHAnsi"/>
                                <w:b/>
                                <w:noProof/>
                              </w:rPr>
                              <w:t>Review:</w:t>
                            </w:r>
                            <w:r>
                              <w:rPr>
                                <w:rFonts w:cstheme="minorHAnsi"/>
                                <w:b/>
                                <w:noProof/>
                              </w:rPr>
                              <w:tab/>
                            </w:r>
                            <w:r>
                              <w:rPr>
                                <w:rFonts w:cstheme="minorHAnsi"/>
                                <w:b/>
                                <w:noProof/>
                              </w:rPr>
                              <w:tab/>
                            </w:r>
                            <w:r>
                              <w:rPr>
                                <w:rFonts w:cstheme="minorHAnsi"/>
                                <w:b/>
                                <w:noProof/>
                              </w:rPr>
                              <w:tab/>
                            </w:r>
                            <w:r>
                              <w:rPr>
                                <w:rFonts w:cstheme="minorHAnsi"/>
                                <w:b/>
                                <w:noProof/>
                              </w:rPr>
                              <w:tab/>
                            </w:r>
                            <w:r>
                              <w:rPr>
                                <w:rFonts w:cstheme="minorHAnsi"/>
                                <w:b/>
                                <w:noProof/>
                              </w:rPr>
                              <w:tab/>
                              <w:t>Term 1 202</w:t>
                            </w:r>
                            <w:r w:rsidR="00DB1B80">
                              <w:rPr>
                                <w:rFonts w:cstheme="minorHAnsi"/>
                                <w:b/>
                                <w:noProof/>
                              </w:rPr>
                              <w:t>4</w:t>
                            </w:r>
                          </w:p>
                          <w:p w14:paraId="1989D0A3" w14:textId="3D303697" w:rsidR="0063753B" w:rsidRPr="0063753B" w:rsidRDefault="0063753B" w:rsidP="0063753B">
                            <w:pPr>
                              <w:rPr>
                                <w:rFonts w:cstheme="minorHAnsi"/>
                                <w:b/>
                                <w:noProof/>
                              </w:rPr>
                            </w:pPr>
                          </w:p>
                          <w:p w14:paraId="6FBB27AB" w14:textId="77777777" w:rsidR="0063753B" w:rsidRDefault="0063753B" w:rsidP="0063753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966F3D" id="_x0000_t202" coordsize="21600,21600" o:spt="202" path="m,l,21600r21600,l21600,xe">
                <v:stroke joinstyle="miter"/>
                <v:path gradientshapeok="t" o:connecttype="rect"/>
              </v:shapetype>
              <v:shape id="Text Box 3" o:spid="_x0000_s1026" type="#_x0000_t202" style="position:absolute;left:0;text-align:left;margin-left:.3pt;margin-top:2.1pt;width:480.75pt;height:168.7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" strokecolor="black [3213]" strokeweight="3pt">
                <v:textbox>
                  <w:txbxContent>
                    <w:p w14:paraId="2EEFE95A" w14:textId="6656A0C8" w:rsidR="00FD1407" w:rsidRDefault="00FD1407" w:rsidP="00FD1407">
                      <w:pPr>
                        <w:rPr>
                          <w:rFonts w:cstheme="minorHAnsi"/>
                          <w:b/>
                          <w:noProof/>
                        </w:rPr>
                      </w:pPr>
                      <w:r>
                        <w:rPr>
                          <w:rFonts w:cstheme="minorHAnsi"/>
                          <w:b/>
                          <w:noProof/>
                        </w:rPr>
                        <w:t>Amended:</w:t>
                      </w:r>
                      <w:r>
                        <w:rPr>
                          <w:rFonts w:cstheme="minorHAnsi"/>
                          <w:b/>
                          <w:noProof/>
                        </w:rPr>
                        <w:tab/>
                      </w:r>
                      <w:r>
                        <w:rPr>
                          <w:rFonts w:cstheme="minorHAnsi"/>
                          <w:b/>
                          <w:noProof/>
                        </w:rPr>
                        <w:tab/>
                      </w:r>
                      <w:r>
                        <w:rPr>
                          <w:rFonts w:cstheme="minorHAnsi"/>
                          <w:b/>
                          <w:noProof/>
                        </w:rPr>
                        <w:tab/>
                      </w:r>
                      <w:r>
                        <w:rPr>
                          <w:rFonts w:cstheme="minorHAnsi"/>
                          <w:b/>
                          <w:noProof/>
                        </w:rPr>
                        <w:tab/>
                      </w:r>
                      <w:r>
                        <w:rPr>
                          <w:rFonts w:cstheme="minorHAnsi"/>
                          <w:b/>
                          <w:noProof/>
                        </w:rPr>
                        <w:tab/>
                      </w:r>
                      <w:r w:rsidR="00DB1B80">
                        <w:rPr>
                          <w:rFonts w:cstheme="minorHAnsi"/>
                          <w:b/>
                          <w:noProof/>
                        </w:rPr>
                        <w:t xml:space="preserve">September </w:t>
                      </w:r>
                      <w:r w:rsidR="001922A2">
                        <w:rPr>
                          <w:rFonts w:cstheme="minorHAnsi"/>
                          <w:b/>
                          <w:noProof/>
                        </w:rPr>
                        <w:t>2023</w:t>
                      </w:r>
                    </w:p>
                    <w:p w14:paraId="44D7F444" w14:textId="77777777" w:rsidR="00FD1407" w:rsidRPr="0063753B" w:rsidRDefault="00FD1407" w:rsidP="00FD1407">
                      <w:pPr>
                        <w:rPr>
                          <w:rFonts w:cstheme="minorHAnsi"/>
                          <w:b/>
                          <w:noProof/>
                        </w:rPr>
                      </w:pPr>
                    </w:p>
                    <w:p w14:paraId="2BC2B4FD" w14:textId="3D4F2AE3" w:rsidR="00FD1407" w:rsidRDefault="00FD1407" w:rsidP="00FD1407">
                      <w:pPr>
                        <w:rPr>
                          <w:rFonts w:cstheme="minorHAnsi"/>
                          <w:b/>
                          <w:noProof/>
                        </w:rPr>
                      </w:pPr>
                      <w:r>
                        <w:rPr>
                          <w:rFonts w:cstheme="minorHAnsi"/>
                          <w:b/>
                          <w:noProof/>
                        </w:rPr>
                        <w:t>Updated by:</w:t>
                      </w:r>
                      <w:r>
                        <w:rPr>
                          <w:rFonts w:cstheme="minorHAnsi"/>
                          <w:b/>
                          <w:noProof/>
                        </w:rPr>
                        <w:tab/>
                      </w:r>
                      <w:r>
                        <w:rPr>
                          <w:rFonts w:cstheme="minorHAnsi"/>
                          <w:b/>
                          <w:noProof/>
                        </w:rPr>
                        <w:tab/>
                      </w:r>
                      <w:r>
                        <w:rPr>
                          <w:rFonts w:cstheme="minorHAnsi"/>
                          <w:b/>
                          <w:noProof/>
                        </w:rPr>
                        <w:tab/>
                      </w:r>
                      <w:r>
                        <w:rPr>
                          <w:rFonts w:cstheme="minorHAnsi"/>
                          <w:b/>
                          <w:noProof/>
                        </w:rPr>
                        <w:tab/>
                      </w:r>
                      <w:r>
                        <w:rPr>
                          <w:rFonts w:cstheme="minorHAnsi"/>
                          <w:b/>
                          <w:noProof/>
                        </w:rPr>
                        <w:tab/>
                      </w:r>
                      <w:r w:rsidR="00DB1B80">
                        <w:rPr>
                          <w:rFonts w:cstheme="minorHAnsi"/>
                          <w:b/>
                          <w:noProof/>
                        </w:rPr>
                        <w:t>Robyn Harrison</w:t>
                      </w:r>
                    </w:p>
                    <w:p w14:paraId="67A6110B" w14:textId="77777777" w:rsidR="00FD1407" w:rsidRPr="0063753B" w:rsidRDefault="00FD1407" w:rsidP="00FD1407">
                      <w:pPr>
                        <w:rPr>
                          <w:rFonts w:cstheme="minorHAnsi"/>
                          <w:b/>
                          <w:noProof/>
                        </w:rPr>
                      </w:pPr>
                      <w:r w:rsidRPr="0063753B">
                        <w:rPr>
                          <w:rFonts w:cstheme="minorHAnsi"/>
                          <w:b/>
                          <w:noProof/>
                        </w:rPr>
                        <w:t>Approved by the Governing Body:</w:t>
                      </w:r>
                      <w:r>
                        <w:rPr>
                          <w:rFonts w:cstheme="minorHAnsi"/>
                          <w:b/>
                          <w:noProof/>
                        </w:rPr>
                        <w:tab/>
                      </w:r>
                      <w:r>
                        <w:rPr>
                          <w:rFonts w:cstheme="minorHAnsi"/>
                          <w:b/>
                          <w:noProof/>
                        </w:rPr>
                        <w:tab/>
                      </w:r>
                      <w:r w:rsidRPr="0063753B">
                        <w:rPr>
                          <w:rFonts w:cstheme="minorHAnsi"/>
                          <w:b/>
                          <w:noProof/>
                        </w:rPr>
                        <w:tab/>
                      </w:r>
                    </w:p>
                    <w:p w14:paraId="68E8C99B" w14:textId="77777777" w:rsidR="00FD1407" w:rsidRDefault="00FD1407" w:rsidP="00FD1407">
                      <w:pPr>
                        <w:rPr>
                          <w:rFonts w:cstheme="minorHAnsi"/>
                          <w:b/>
                          <w:noProof/>
                        </w:rPr>
                      </w:pPr>
                      <w:r w:rsidRPr="0063753B">
                        <w:rPr>
                          <w:rFonts w:cstheme="minorHAnsi"/>
                          <w:b/>
                          <w:noProof/>
                        </w:rPr>
                        <w:t>Signed:</w:t>
                      </w:r>
                      <w:r>
                        <w:rPr>
                          <w:rFonts w:cstheme="minorHAnsi"/>
                          <w:b/>
                          <w:noProof/>
                        </w:rPr>
                        <w:tab/>
                      </w:r>
                      <w:r>
                        <w:rPr>
                          <w:rFonts w:cstheme="minorHAnsi"/>
                          <w:b/>
                          <w:noProof/>
                        </w:rPr>
                        <w:tab/>
                      </w:r>
                      <w:r>
                        <w:rPr>
                          <w:rFonts w:cstheme="minorHAnsi"/>
                          <w:b/>
                          <w:noProof/>
                        </w:rPr>
                        <w:tab/>
                      </w:r>
                      <w:r>
                        <w:rPr>
                          <w:rFonts w:cstheme="minorHAnsi"/>
                          <w:b/>
                          <w:noProof/>
                        </w:rPr>
                        <w:tab/>
                      </w:r>
                      <w:r>
                        <w:rPr>
                          <w:rFonts w:cstheme="minorHAnsi"/>
                          <w:b/>
                          <w:noProof/>
                        </w:rPr>
                        <w:tab/>
                      </w:r>
                      <w:r>
                        <w:rPr>
                          <w:rFonts w:cstheme="minorHAnsi"/>
                          <w:b/>
                          <w:noProof/>
                        </w:rPr>
                        <w:tab/>
                        <w:t>(Chair of Governors)</w:t>
                      </w:r>
                    </w:p>
                    <w:p w14:paraId="458B2DC1" w14:textId="77777777" w:rsidR="00FD1407" w:rsidRPr="0063753B" w:rsidRDefault="00FD1407" w:rsidP="00FD1407">
                      <w:pPr>
                        <w:rPr>
                          <w:rFonts w:cstheme="minorHAnsi"/>
                          <w:b/>
                          <w:noProof/>
                        </w:rPr>
                      </w:pPr>
                    </w:p>
                    <w:p w14:paraId="076714EA" w14:textId="04E0AE16" w:rsidR="00FD1407" w:rsidRPr="0063753B" w:rsidRDefault="00FD1407" w:rsidP="00FD1407">
                      <w:pPr>
                        <w:rPr>
                          <w:rFonts w:cstheme="minorHAnsi"/>
                          <w:b/>
                          <w:noProof/>
                        </w:rPr>
                      </w:pPr>
                      <w:r>
                        <w:rPr>
                          <w:rFonts w:cstheme="minorHAnsi"/>
                          <w:b/>
                          <w:noProof/>
                        </w:rPr>
                        <w:t>Review:</w:t>
                      </w:r>
                      <w:r>
                        <w:rPr>
                          <w:rFonts w:cstheme="minorHAnsi"/>
                          <w:b/>
                          <w:noProof/>
                        </w:rPr>
                        <w:tab/>
                      </w:r>
                      <w:r>
                        <w:rPr>
                          <w:rFonts w:cstheme="minorHAnsi"/>
                          <w:b/>
                          <w:noProof/>
                        </w:rPr>
                        <w:tab/>
                      </w:r>
                      <w:r>
                        <w:rPr>
                          <w:rFonts w:cstheme="minorHAnsi"/>
                          <w:b/>
                          <w:noProof/>
                        </w:rPr>
                        <w:tab/>
                      </w:r>
                      <w:r>
                        <w:rPr>
                          <w:rFonts w:cstheme="minorHAnsi"/>
                          <w:b/>
                          <w:noProof/>
                        </w:rPr>
                        <w:tab/>
                      </w:r>
                      <w:r>
                        <w:rPr>
                          <w:rFonts w:cstheme="minorHAnsi"/>
                          <w:b/>
                          <w:noProof/>
                        </w:rPr>
                        <w:tab/>
                        <w:t>Term 1 202</w:t>
                      </w:r>
                      <w:r w:rsidR="00DB1B80">
                        <w:rPr>
                          <w:rFonts w:cstheme="minorHAnsi"/>
                          <w:b/>
                          <w:noProof/>
                        </w:rPr>
                        <w:t>4</w:t>
                      </w:r>
                    </w:p>
                    <w:p w14:paraId="1989D0A3" w14:textId="3D303697" w:rsidR="0063753B" w:rsidRPr="0063753B" w:rsidRDefault="0063753B" w:rsidP="0063753B">
                      <w:pPr>
                        <w:rPr>
                          <w:rFonts w:cstheme="minorHAnsi"/>
                          <w:b/>
                          <w:noProof/>
                        </w:rPr>
                      </w:pPr>
                    </w:p>
                    <w:p w14:paraId="6FBB27AB" w14:textId="77777777" w:rsidR="0063753B" w:rsidRDefault="0063753B" w:rsidP="0063753B"/>
                  </w:txbxContent>
                </v:textbox>
                <w10:wrap anchorx="margin"/>
              </v:shape>
            </w:pict>
          </mc:Fallback>
        </mc:AlternateContent>
      </w:r>
    </w:p>
    <w:p w14:paraId="5D3D9C28" w14:textId="1F9C887E" w:rsidR="0063753B" w:rsidRDefault="0063753B" w:rsidP="0063753B">
      <w:pPr>
        <w:jc w:val="center"/>
        <w:rPr>
          <w:rFonts w:cstheme="minorHAnsi"/>
          <w:b/>
          <w:sz w:val="32"/>
          <w:szCs w:val="32"/>
          <w:u w:val="single"/>
        </w:rPr>
      </w:pPr>
    </w:p>
    <w:p w14:paraId="532D1B12" w14:textId="04745E74" w:rsidR="0063753B" w:rsidRDefault="0063753B" w:rsidP="0063753B">
      <w:pPr>
        <w:jc w:val="center"/>
        <w:rPr>
          <w:rFonts w:cstheme="minorHAnsi"/>
          <w:b/>
          <w:sz w:val="32"/>
          <w:szCs w:val="32"/>
          <w:u w:val="single"/>
        </w:rPr>
      </w:pPr>
    </w:p>
    <w:p w14:paraId="7F58449B" w14:textId="784CDE8C" w:rsidR="0063753B" w:rsidRDefault="0063753B" w:rsidP="0063753B">
      <w:pPr>
        <w:jc w:val="center"/>
        <w:rPr>
          <w:rFonts w:cstheme="minorHAnsi"/>
          <w:b/>
          <w:sz w:val="32"/>
          <w:szCs w:val="32"/>
          <w:u w:val="single"/>
        </w:rPr>
      </w:pPr>
    </w:p>
    <w:p w14:paraId="3802A4F5" w14:textId="587F2DD5" w:rsidR="0063753B" w:rsidRDefault="0063753B" w:rsidP="0063753B">
      <w:pPr>
        <w:jc w:val="center"/>
        <w:rPr>
          <w:rFonts w:cstheme="minorHAnsi"/>
          <w:b/>
          <w:sz w:val="32"/>
          <w:szCs w:val="32"/>
          <w:u w:val="single"/>
        </w:rPr>
      </w:pPr>
    </w:p>
    <w:p w14:paraId="220E34A0" w14:textId="1605955A" w:rsidR="0063753B" w:rsidRDefault="0063753B" w:rsidP="0063753B">
      <w:pPr>
        <w:jc w:val="center"/>
        <w:rPr>
          <w:rFonts w:cstheme="minorHAnsi"/>
          <w:b/>
          <w:sz w:val="32"/>
          <w:szCs w:val="32"/>
          <w:u w:val="single"/>
        </w:rPr>
      </w:pPr>
    </w:p>
    <w:p w14:paraId="62B4E7C9" w14:textId="77777777" w:rsidR="005C29D5" w:rsidRPr="005C29D5" w:rsidRDefault="005C29D5" w:rsidP="005C29D5">
      <w:pPr>
        <w:jc w:val="center"/>
        <w:rPr>
          <w:rFonts w:ascii="Arial" w:hAnsi="Arial" w:cs="Arial"/>
          <w:b/>
          <w:sz w:val="20"/>
          <w:szCs w:val="20"/>
        </w:rPr>
      </w:pPr>
      <w:r w:rsidRPr="005C29D5">
        <w:rPr>
          <w:rFonts w:ascii="Arial" w:hAnsi="Arial" w:cs="Arial"/>
          <w:b/>
          <w:sz w:val="20"/>
          <w:szCs w:val="20"/>
          <w:u w:val="single"/>
        </w:rPr>
        <w:t xml:space="preserve">Key Details </w:t>
      </w:r>
    </w:p>
    <w:p w14:paraId="512CEAAD" w14:textId="77777777" w:rsidR="005C29D5" w:rsidRPr="005C29D5" w:rsidRDefault="005C29D5" w:rsidP="005C29D5">
      <w:pPr>
        <w:jc w:val="center"/>
        <w:rPr>
          <w:rFonts w:ascii="Arial" w:hAnsi="Arial" w:cs="Arial"/>
          <w:b/>
          <w:color w:val="000000" w:themeColor="text1"/>
          <w:sz w:val="20"/>
          <w:szCs w:val="20"/>
        </w:rPr>
      </w:pPr>
    </w:p>
    <w:p w14:paraId="4333D4D3" w14:textId="7288126E" w:rsidR="005C29D5" w:rsidRPr="005C29D5" w:rsidRDefault="005C29D5" w:rsidP="005C29D5">
      <w:pPr>
        <w:jc w:val="center"/>
        <w:rPr>
          <w:rFonts w:ascii="Arial" w:hAnsi="Arial" w:cs="Arial"/>
          <w:b/>
          <w:color w:val="000000" w:themeColor="text1"/>
          <w:sz w:val="20"/>
          <w:szCs w:val="20"/>
        </w:rPr>
      </w:pPr>
      <w:r w:rsidRPr="005C29D5">
        <w:rPr>
          <w:rFonts w:ascii="Arial" w:hAnsi="Arial" w:cs="Arial"/>
          <w:b/>
          <w:color w:val="000000" w:themeColor="text1"/>
          <w:sz w:val="20"/>
          <w:szCs w:val="20"/>
        </w:rPr>
        <w:t xml:space="preserve">Designated Safeguarding Lead (s): </w:t>
      </w:r>
      <w:r w:rsidR="001922A2">
        <w:rPr>
          <w:rFonts w:ascii="Arial" w:hAnsi="Arial" w:cs="Arial"/>
          <w:b/>
          <w:color w:val="000000" w:themeColor="text1"/>
          <w:sz w:val="20"/>
          <w:szCs w:val="20"/>
        </w:rPr>
        <w:t>Robyn Harrison, Assistant Headteacher</w:t>
      </w:r>
    </w:p>
    <w:p w14:paraId="39C9DADA" w14:textId="28BE051F" w:rsidR="005C29D5" w:rsidRDefault="005C29D5" w:rsidP="005C29D5">
      <w:pPr>
        <w:jc w:val="center"/>
        <w:rPr>
          <w:rFonts w:ascii="Arial" w:hAnsi="Arial" w:cs="Arial"/>
          <w:b/>
          <w:color w:val="000000" w:themeColor="text1"/>
          <w:sz w:val="20"/>
          <w:szCs w:val="20"/>
        </w:rPr>
      </w:pPr>
      <w:r w:rsidRPr="005C29D5">
        <w:rPr>
          <w:rFonts w:ascii="Arial" w:hAnsi="Arial" w:cs="Arial"/>
          <w:b/>
          <w:color w:val="000000" w:themeColor="text1"/>
          <w:sz w:val="20"/>
          <w:szCs w:val="20"/>
        </w:rPr>
        <w:t xml:space="preserve"> Tracey </w:t>
      </w:r>
      <w:proofErr w:type="spellStart"/>
      <w:r w:rsidRPr="005C29D5">
        <w:rPr>
          <w:rFonts w:ascii="Arial" w:hAnsi="Arial" w:cs="Arial"/>
          <w:b/>
          <w:color w:val="000000" w:themeColor="text1"/>
          <w:sz w:val="20"/>
          <w:szCs w:val="20"/>
        </w:rPr>
        <w:t>Stillman</w:t>
      </w:r>
      <w:proofErr w:type="spellEnd"/>
      <w:r w:rsidRPr="005C29D5">
        <w:rPr>
          <w:rFonts w:ascii="Arial" w:hAnsi="Arial" w:cs="Arial"/>
          <w:b/>
          <w:color w:val="000000" w:themeColor="text1"/>
          <w:sz w:val="20"/>
          <w:szCs w:val="20"/>
        </w:rPr>
        <w:t xml:space="preserve"> Safeguarding Officer</w:t>
      </w:r>
      <w:r w:rsidR="001922A2">
        <w:rPr>
          <w:rFonts w:ascii="Arial" w:hAnsi="Arial" w:cs="Arial"/>
          <w:b/>
          <w:color w:val="000000" w:themeColor="text1"/>
          <w:sz w:val="20"/>
          <w:szCs w:val="20"/>
        </w:rPr>
        <w:t xml:space="preserve"> (Deputy DSL)</w:t>
      </w:r>
    </w:p>
    <w:p w14:paraId="1CD7501A" w14:textId="3F4958AC" w:rsidR="001922A2" w:rsidRPr="005C29D5" w:rsidRDefault="001922A2" w:rsidP="005C29D5">
      <w:pPr>
        <w:jc w:val="center"/>
        <w:rPr>
          <w:rFonts w:ascii="Arial" w:hAnsi="Arial" w:cs="Arial"/>
          <w:b/>
          <w:color w:val="000000" w:themeColor="text1"/>
          <w:sz w:val="20"/>
          <w:szCs w:val="20"/>
        </w:rPr>
      </w:pPr>
      <w:r>
        <w:rPr>
          <w:rFonts w:ascii="Arial" w:hAnsi="Arial" w:cs="Arial"/>
          <w:b/>
          <w:color w:val="000000" w:themeColor="text1"/>
          <w:sz w:val="20"/>
          <w:szCs w:val="20"/>
        </w:rPr>
        <w:t>Hannah Tudor Headteacher (Deputy DSL)</w:t>
      </w:r>
    </w:p>
    <w:p w14:paraId="367884A9" w14:textId="7DD5221C" w:rsidR="005C29D5" w:rsidRPr="005C29D5" w:rsidRDefault="005C29D5" w:rsidP="005C29D5">
      <w:pPr>
        <w:jc w:val="center"/>
        <w:rPr>
          <w:rFonts w:ascii="Arial" w:hAnsi="Arial" w:cs="Arial"/>
          <w:b/>
          <w:color w:val="000000" w:themeColor="text1"/>
          <w:sz w:val="20"/>
          <w:szCs w:val="20"/>
        </w:rPr>
      </w:pPr>
      <w:r w:rsidRPr="005C29D5">
        <w:rPr>
          <w:rFonts w:ascii="Arial" w:hAnsi="Arial" w:cs="Arial"/>
          <w:b/>
          <w:color w:val="000000" w:themeColor="text1"/>
          <w:sz w:val="20"/>
          <w:szCs w:val="20"/>
        </w:rPr>
        <w:t>Named Governor with lead responsibility: Tom Richford</w:t>
      </w:r>
    </w:p>
    <w:p w14:paraId="48861159" w14:textId="77777777" w:rsidR="005C29D5" w:rsidRPr="005C29D5" w:rsidRDefault="005C29D5" w:rsidP="005C29D5">
      <w:pPr>
        <w:jc w:val="center"/>
        <w:rPr>
          <w:rFonts w:ascii="Arial" w:hAnsi="Arial" w:cs="Arial"/>
          <w:b/>
          <w:sz w:val="20"/>
          <w:szCs w:val="20"/>
        </w:rPr>
      </w:pPr>
    </w:p>
    <w:p w14:paraId="5A5467E2" w14:textId="2FDC77E3" w:rsidR="005C29D5" w:rsidRPr="00E01398" w:rsidRDefault="005C29D5" w:rsidP="4C4A1585">
      <w:pPr>
        <w:jc w:val="center"/>
        <w:rPr>
          <w:rFonts w:ascii="Arial" w:hAnsi="Arial" w:cs="Arial"/>
          <w:b/>
          <w:bCs/>
          <w:color w:val="000000" w:themeColor="text1"/>
          <w:sz w:val="20"/>
          <w:szCs w:val="20"/>
        </w:rPr>
      </w:pPr>
      <w:r w:rsidRPr="45D092B2">
        <w:rPr>
          <w:rFonts w:ascii="Arial" w:hAnsi="Arial" w:cs="Arial"/>
          <w:b/>
          <w:bCs/>
          <w:sz w:val="20"/>
          <w:szCs w:val="20"/>
        </w:rPr>
        <w:t>Date written/updated</w:t>
      </w:r>
      <w:r w:rsidRPr="45D092B2">
        <w:rPr>
          <w:rFonts w:ascii="Arial" w:hAnsi="Arial" w:cs="Arial"/>
          <w:b/>
          <w:bCs/>
          <w:color w:val="000000" w:themeColor="text1"/>
          <w:sz w:val="20"/>
          <w:szCs w:val="20"/>
        </w:rPr>
        <w:t xml:space="preserve">: </w:t>
      </w:r>
      <w:r w:rsidR="440B8E0D" w:rsidRPr="45D092B2">
        <w:rPr>
          <w:rFonts w:ascii="Arial" w:hAnsi="Arial" w:cs="Arial"/>
          <w:b/>
          <w:bCs/>
          <w:color w:val="000000" w:themeColor="text1"/>
          <w:sz w:val="20"/>
          <w:szCs w:val="20"/>
        </w:rPr>
        <w:t>October</w:t>
      </w:r>
      <w:r w:rsidR="001922A2" w:rsidRPr="45D092B2">
        <w:rPr>
          <w:rFonts w:ascii="Arial" w:hAnsi="Arial" w:cs="Arial"/>
          <w:b/>
          <w:bCs/>
          <w:color w:val="000000" w:themeColor="text1"/>
          <w:sz w:val="20"/>
          <w:szCs w:val="20"/>
        </w:rPr>
        <w:t xml:space="preserve"> 2023</w:t>
      </w:r>
    </w:p>
    <w:p w14:paraId="73224029" w14:textId="66C57DDA" w:rsidR="005C29D5" w:rsidRPr="00E01398" w:rsidRDefault="005C29D5" w:rsidP="45D092B2">
      <w:pPr>
        <w:jc w:val="center"/>
        <w:rPr>
          <w:rFonts w:ascii="Arial" w:hAnsi="Arial" w:cs="Arial"/>
          <w:b/>
          <w:bCs/>
          <w:color w:val="000000" w:themeColor="text1"/>
          <w:sz w:val="20"/>
          <w:szCs w:val="20"/>
        </w:rPr>
      </w:pPr>
      <w:r w:rsidRPr="45D092B2">
        <w:rPr>
          <w:rFonts w:ascii="Arial" w:hAnsi="Arial" w:cs="Arial"/>
          <w:b/>
          <w:bCs/>
          <w:color w:val="000000" w:themeColor="text1"/>
          <w:sz w:val="20"/>
          <w:szCs w:val="20"/>
        </w:rPr>
        <w:t xml:space="preserve">Date agreed and ratified by Governing Body: </w:t>
      </w:r>
      <w:r w:rsidR="3435319C" w:rsidRPr="45D092B2">
        <w:rPr>
          <w:rFonts w:ascii="Arial" w:hAnsi="Arial" w:cs="Arial"/>
          <w:b/>
          <w:bCs/>
          <w:color w:val="000000" w:themeColor="text1"/>
          <w:sz w:val="20"/>
          <w:szCs w:val="20"/>
        </w:rPr>
        <w:t>October 2023</w:t>
      </w:r>
    </w:p>
    <w:p w14:paraId="040456CA" w14:textId="6F3B857D" w:rsidR="005C29D5" w:rsidRPr="00E01398" w:rsidRDefault="005C29D5" w:rsidP="4C4A1585">
      <w:pPr>
        <w:jc w:val="center"/>
        <w:rPr>
          <w:rFonts w:ascii="Arial" w:hAnsi="Arial" w:cs="Arial"/>
          <w:b/>
          <w:bCs/>
          <w:color w:val="000000" w:themeColor="text1"/>
          <w:sz w:val="20"/>
          <w:szCs w:val="20"/>
        </w:rPr>
      </w:pPr>
      <w:r w:rsidRPr="4C4A1585">
        <w:rPr>
          <w:rFonts w:ascii="Arial" w:hAnsi="Arial" w:cs="Arial"/>
          <w:b/>
          <w:bCs/>
          <w:color w:val="000000" w:themeColor="text1"/>
          <w:sz w:val="20"/>
          <w:szCs w:val="20"/>
        </w:rPr>
        <w:t xml:space="preserve">Date of next review: </w:t>
      </w:r>
      <w:r w:rsidR="00E01398" w:rsidRPr="4C4A1585">
        <w:rPr>
          <w:rFonts w:ascii="Arial" w:hAnsi="Arial" w:cs="Arial"/>
          <w:b/>
          <w:bCs/>
          <w:color w:val="000000" w:themeColor="text1"/>
          <w:sz w:val="20"/>
          <w:szCs w:val="20"/>
        </w:rPr>
        <w:t>September 202</w:t>
      </w:r>
      <w:r w:rsidR="4DF7D368" w:rsidRPr="4C4A1585">
        <w:rPr>
          <w:rFonts w:ascii="Arial" w:hAnsi="Arial" w:cs="Arial"/>
          <w:b/>
          <w:bCs/>
          <w:color w:val="000000" w:themeColor="text1"/>
          <w:sz w:val="20"/>
          <w:szCs w:val="20"/>
        </w:rPr>
        <w:t>4</w:t>
      </w:r>
    </w:p>
    <w:p w14:paraId="7097B80A" w14:textId="77777777" w:rsidR="005C29D5" w:rsidRPr="004C1216" w:rsidRDefault="005C29D5" w:rsidP="005C29D5">
      <w:pPr>
        <w:jc w:val="center"/>
        <w:rPr>
          <w:rFonts w:ascii="Arial" w:hAnsi="Arial" w:cs="Arial"/>
          <w:sz w:val="24"/>
          <w:szCs w:val="24"/>
          <w:lang w:val="en-US"/>
        </w:rPr>
      </w:pPr>
      <w:r w:rsidRPr="004C1216">
        <w:rPr>
          <w:rFonts w:ascii="Arial" w:hAnsi="Arial" w:cs="Arial"/>
          <w:sz w:val="24"/>
          <w:szCs w:val="24"/>
          <w:lang w:val="en-US"/>
        </w:rPr>
        <w:lastRenderedPageBreak/>
        <w:t xml:space="preserve">This policy will be reviewed </w:t>
      </w:r>
      <w:r w:rsidRPr="004C1216">
        <w:rPr>
          <w:rFonts w:ascii="Arial" w:hAnsi="Arial" w:cs="Arial"/>
          <w:b/>
          <w:bCs/>
          <w:sz w:val="24"/>
          <w:szCs w:val="24"/>
          <w:u w:val="single"/>
          <w:lang w:val="en-US"/>
        </w:rPr>
        <w:t>at least</w:t>
      </w:r>
      <w:r w:rsidRPr="004C1216">
        <w:rPr>
          <w:rFonts w:ascii="Arial" w:hAnsi="Arial" w:cs="Arial"/>
          <w:sz w:val="24"/>
          <w:szCs w:val="24"/>
          <w:u w:val="single"/>
          <w:lang w:val="en-US"/>
        </w:rPr>
        <w:t xml:space="preserve"> </w:t>
      </w:r>
      <w:r w:rsidRPr="004C1216">
        <w:rPr>
          <w:rFonts w:ascii="Arial" w:hAnsi="Arial" w:cs="Arial"/>
          <w:sz w:val="24"/>
          <w:szCs w:val="24"/>
          <w:lang w:val="en-US"/>
        </w:rPr>
        <w:t>annually. It will also be revised following any concerns and/or updates to national and local guidance or procedures.</w:t>
      </w:r>
    </w:p>
    <w:p w14:paraId="65404637" w14:textId="77777777" w:rsidR="005C29D5" w:rsidRPr="00322700" w:rsidRDefault="005C29D5" w:rsidP="00DF58C6">
      <w:pPr>
        <w:pStyle w:val="Heading2"/>
        <w:numPr>
          <w:ilvl w:val="0"/>
          <w:numId w:val="2"/>
        </w:numPr>
        <w:spacing w:after="240"/>
        <w:rPr>
          <w:rFonts w:ascii="Arial" w:eastAsiaTheme="minorEastAsia" w:hAnsi="Arial" w:cs="Arial"/>
          <w:b/>
          <w:color w:val="000000" w:themeColor="text1"/>
          <w:sz w:val="32"/>
          <w:szCs w:val="24"/>
        </w:rPr>
      </w:pPr>
      <w:r w:rsidRPr="00322700">
        <w:rPr>
          <w:rFonts w:ascii="Arial" w:eastAsiaTheme="minorEastAsia" w:hAnsi="Arial" w:cs="Arial"/>
          <w:b/>
          <w:color w:val="000000" w:themeColor="text1"/>
          <w:sz w:val="32"/>
          <w:szCs w:val="24"/>
        </w:rPr>
        <w:t>Policy aims and scope</w:t>
      </w:r>
    </w:p>
    <w:p w14:paraId="6DD2A5E3" w14:textId="771CE7A7" w:rsidR="005C29D5" w:rsidRPr="00322700" w:rsidRDefault="005C29D5" w:rsidP="4C4A1585">
      <w:pPr>
        <w:pStyle w:val="NoSpacing"/>
        <w:numPr>
          <w:ilvl w:val="1"/>
          <w:numId w:val="2"/>
        </w:numPr>
        <w:spacing w:line="276" w:lineRule="auto"/>
        <w:ind w:left="567" w:hanging="425"/>
        <w:rPr>
          <w:rFonts w:ascii="Arial" w:hAnsi="Arial" w:cs="Arial"/>
          <w:color w:val="000000" w:themeColor="text1"/>
          <w:sz w:val="24"/>
          <w:szCs w:val="24"/>
          <w:lang w:eastAsia="en-US"/>
        </w:rPr>
      </w:pPr>
      <w:r w:rsidRPr="4C4A1585">
        <w:rPr>
          <w:rFonts w:ascii="Arial" w:hAnsi="Arial" w:cs="Arial"/>
          <w:color w:val="000000" w:themeColor="text1"/>
          <w:sz w:val="24"/>
          <w:szCs w:val="24"/>
          <w:lang w:eastAsia="en-US"/>
        </w:rPr>
        <w:t xml:space="preserve">This policy </w:t>
      </w:r>
      <w:r w:rsidRPr="4C4A1585">
        <w:rPr>
          <w:rFonts w:ascii="Arial" w:hAnsi="Arial" w:cs="Arial"/>
          <w:color w:val="000000" w:themeColor="text1"/>
          <w:sz w:val="24"/>
          <w:szCs w:val="24"/>
        </w:rPr>
        <w:t>has been written by Newington Community Primary School, involving staff, children/pupils/students  and parents/carers, building on The Education People’s mobile and smart technology policy template with specialist advice and input as required, taking</w:t>
      </w:r>
      <w:r w:rsidRPr="4C4A1585">
        <w:rPr>
          <w:rFonts w:ascii="Arial" w:hAnsi="Arial" w:cs="Arial"/>
          <w:color w:val="000000" w:themeColor="text1"/>
          <w:sz w:val="24"/>
          <w:szCs w:val="24"/>
          <w:lang w:eastAsia="en-US"/>
        </w:rPr>
        <w:t xml:space="preserve"> into account the DfE statutory guidance ‘</w:t>
      </w:r>
      <w:hyperlink r:id="rId12">
        <w:r w:rsidRPr="4C4A1585">
          <w:rPr>
            <w:rStyle w:val="Hyperlink"/>
            <w:rFonts w:ascii="Arial" w:hAnsi="Arial" w:cs="Arial"/>
            <w:color w:val="000000" w:themeColor="text1"/>
            <w:sz w:val="24"/>
            <w:szCs w:val="24"/>
            <w:lang w:eastAsia="en-US"/>
          </w:rPr>
          <w:t>Keeping Children Safe in Education</w:t>
        </w:r>
      </w:hyperlink>
      <w:r w:rsidRPr="4C4A1585">
        <w:rPr>
          <w:rStyle w:val="Hyperlink"/>
          <w:rFonts w:ascii="Arial" w:hAnsi="Arial" w:cs="Arial"/>
          <w:color w:val="000000" w:themeColor="text1"/>
          <w:sz w:val="24"/>
          <w:szCs w:val="24"/>
          <w:lang w:eastAsia="en-US"/>
        </w:rPr>
        <w:t>’</w:t>
      </w:r>
      <w:r w:rsidRPr="4C4A1585">
        <w:rPr>
          <w:rFonts w:ascii="Arial" w:hAnsi="Arial" w:cs="Arial"/>
          <w:color w:val="000000" w:themeColor="text1"/>
          <w:sz w:val="24"/>
          <w:szCs w:val="24"/>
          <w:lang w:eastAsia="en-US"/>
        </w:rPr>
        <w:t xml:space="preserve"> 202</w:t>
      </w:r>
      <w:r w:rsidR="7F299ADB" w:rsidRPr="4C4A1585">
        <w:rPr>
          <w:rFonts w:ascii="Arial" w:hAnsi="Arial" w:cs="Arial"/>
          <w:color w:val="000000" w:themeColor="text1"/>
          <w:sz w:val="24"/>
          <w:szCs w:val="24"/>
          <w:lang w:eastAsia="en-US"/>
        </w:rPr>
        <w:t>3</w:t>
      </w:r>
      <w:r w:rsidRPr="4C4A1585">
        <w:rPr>
          <w:rFonts w:ascii="Arial" w:hAnsi="Arial" w:cs="Arial"/>
          <w:color w:val="000000" w:themeColor="text1"/>
          <w:sz w:val="24"/>
          <w:szCs w:val="24"/>
          <w:lang w:eastAsia="en-US"/>
        </w:rPr>
        <w:t xml:space="preserve">, </w:t>
      </w:r>
      <w:hyperlink r:id="rId13">
        <w:r w:rsidRPr="4C4A1585">
          <w:rPr>
            <w:rStyle w:val="Hyperlink"/>
            <w:rFonts w:ascii="Arial" w:hAnsi="Arial" w:cs="Arial"/>
            <w:color w:val="000000" w:themeColor="text1"/>
            <w:sz w:val="24"/>
            <w:szCs w:val="24"/>
            <w:lang w:eastAsia="en-US"/>
          </w:rPr>
          <w:t>Early Years and Foundation Stage</w:t>
        </w:r>
      </w:hyperlink>
      <w:r w:rsidRPr="4C4A1585">
        <w:rPr>
          <w:rFonts w:ascii="Arial" w:hAnsi="Arial" w:cs="Arial"/>
          <w:color w:val="000000" w:themeColor="text1"/>
          <w:sz w:val="24"/>
          <w:szCs w:val="24"/>
          <w:lang w:eastAsia="en-US"/>
        </w:rPr>
        <w:t xml:space="preserve"> 2021 </w:t>
      </w:r>
      <w:r w:rsidRPr="4C4A1585">
        <w:rPr>
          <w:color w:val="000000" w:themeColor="text1"/>
        </w:rPr>
        <w:t>‘</w:t>
      </w:r>
      <w:hyperlink r:id="rId14">
        <w:r w:rsidRPr="4C4A1585">
          <w:rPr>
            <w:rStyle w:val="Hyperlink"/>
            <w:rFonts w:ascii="Arial" w:hAnsi="Arial" w:cs="Arial"/>
            <w:color w:val="000000" w:themeColor="text1"/>
            <w:sz w:val="24"/>
            <w:szCs w:val="24"/>
            <w:lang w:eastAsia="en-US"/>
          </w:rPr>
          <w:t>Working Together to Safeguard Children</w:t>
        </w:r>
      </w:hyperlink>
      <w:r w:rsidRPr="4C4A1585">
        <w:rPr>
          <w:rFonts w:ascii="Arial" w:hAnsi="Arial" w:cs="Arial"/>
          <w:color w:val="000000" w:themeColor="text1"/>
          <w:sz w:val="24"/>
          <w:szCs w:val="24"/>
          <w:lang w:eastAsia="en-US"/>
        </w:rPr>
        <w:t>’ 2018, ‘</w:t>
      </w:r>
      <w:hyperlink r:id="rId15">
        <w:r w:rsidRPr="4C4A1585">
          <w:rPr>
            <w:rStyle w:val="Hyperlink"/>
            <w:rFonts w:ascii="Arial" w:hAnsi="Arial" w:cs="Arial"/>
            <w:color w:val="000000" w:themeColor="text1"/>
            <w:sz w:val="24"/>
            <w:szCs w:val="24"/>
            <w:lang w:eastAsia="en-US"/>
          </w:rPr>
          <w:t>Behaviour in Schools Advice for headteachers and school staff’</w:t>
        </w:r>
      </w:hyperlink>
      <w:r w:rsidRPr="4C4A1585">
        <w:rPr>
          <w:rFonts w:ascii="Arial" w:hAnsi="Arial" w:cs="Arial"/>
          <w:color w:val="000000" w:themeColor="text1"/>
          <w:sz w:val="24"/>
          <w:szCs w:val="24"/>
          <w:lang w:eastAsia="en-US"/>
        </w:rPr>
        <w:t xml:space="preserve"> 2022, ‘</w:t>
      </w:r>
      <w:hyperlink r:id="rId16">
        <w:r w:rsidRPr="4C4A1585">
          <w:rPr>
            <w:rStyle w:val="Hyperlink"/>
            <w:rFonts w:ascii="Arial" w:hAnsi="Arial" w:cs="Arial"/>
            <w:color w:val="000000" w:themeColor="text1"/>
            <w:sz w:val="24"/>
            <w:szCs w:val="24"/>
            <w:lang w:eastAsia="en-US"/>
          </w:rPr>
          <w:t>Searching, screening and confiscation at school’</w:t>
        </w:r>
      </w:hyperlink>
      <w:r w:rsidRPr="4C4A1585">
        <w:rPr>
          <w:rFonts w:ascii="Arial" w:hAnsi="Arial" w:cs="Arial"/>
          <w:color w:val="000000" w:themeColor="text1"/>
          <w:sz w:val="24"/>
          <w:szCs w:val="24"/>
          <w:lang w:eastAsia="en-US"/>
        </w:rPr>
        <w:t xml:space="preserve"> 2022</w:t>
      </w:r>
      <w:r w:rsidR="00322700" w:rsidRPr="4C4A1585">
        <w:rPr>
          <w:rFonts w:ascii="Arial" w:hAnsi="Arial" w:cs="Arial"/>
          <w:color w:val="000000" w:themeColor="text1"/>
          <w:sz w:val="24"/>
          <w:szCs w:val="24"/>
          <w:lang w:eastAsia="en-US"/>
        </w:rPr>
        <w:t xml:space="preserve"> </w:t>
      </w:r>
      <w:r w:rsidRPr="4C4A1585">
        <w:rPr>
          <w:rFonts w:ascii="Arial" w:hAnsi="Arial" w:cs="Arial"/>
          <w:color w:val="000000" w:themeColor="text1"/>
          <w:sz w:val="24"/>
          <w:szCs w:val="24"/>
          <w:lang w:eastAsia="en-US"/>
        </w:rPr>
        <w:t xml:space="preserve">and the local </w:t>
      </w:r>
      <w:hyperlink r:id="rId17">
        <w:r w:rsidRPr="4C4A1585">
          <w:rPr>
            <w:rStyle w:val="Hyperlink"/>
            <w:rFonts w:ascii="Arial" w:hAnsi="Arial" w:cs="Arial"/>
            <w:color w:val="000000" w:themeColor="text1"/>
            <w:sz w:val="24"/>
            <w:szCs w:val="24"/>
            <w:lang w:eastAsia="en-US"/>
          </w:rPr>
          <w:t>Kent Safeguarding Children Multi-agency Partnership</w:t>
        </w:r>
      </w:hyperlink>
      <w:r w:rsidRPr="4C4A1585">
        <w:rPr>
          <w:rFonts w:ascii="Arial" w:hAnsi="Arial" w:cs="Arial"/>
          <w:color w:val="000000" w:themeColor="text1"/>
          <w:sz w:val="24"/>
          <w:szCs w:val="24"/>
          <w:lang w:eastAsia="en-US"/>
        </w:rPr>
        <w:t xml:space="preserve"> (KSCMP)  procedures. </w:t>
      </w:r>
      <w:bookmarkStart w:id="1" w:name="_Hlk16503982"/>
      <w:bookmarkEnd w:id="1"/>
    </w:p>
    <w:p w14:paraId="4532E39C" w14:textId="5F898CFA" w:rsidR="005C29D5" w:rsidRPr="00322700" w:rsidRDefault="005C29D5" w:rsidP="00DF58C6">
      <w:pPr>
        <w:pStyle w:val="NoSpacing"/>
        <w:numPr>
          <w:ilvl w:val="1"/>
          <w:numId w:val="2"/>
        </w:numPr>
        <w:spacing w:line="276" w:lineRule="auto"/>
        <w:ind w:left="567" w:hanging="425"/>
        <w:rPr>
          <w:rFonts w:ascii="Arial" w:eastAsiaTheme="minorHAnsi" w:hAnsi="Arial" w:cs="Arial"/>
          <w:color w:val="000000" w:themeColor="text1"/>
          <w:sz w:val="24"/>
          <w:szCs w:val="24"/>
          <w:lang w:eastAsia="en-US"/>
        </w:rPr>
      </w:pPr>
      <w:r w:rsidRPr="00322700">
        <w:rPr>
          <w:rFonts w:ascii="Arial" w:hAnsi="Arial" w:cs="Arial"/>
          <w:color w:val="000000" w:themeColor="text1"/>
          <w:sz w:val="24"/>
          <w:szCs w:val="24"/>
        </w:rPr>
        <w:t xml:space="preserve">The purpose of this </w:t>
      </w:r>
      <w:r w:rsidRPr="00322700">
        <w:rPr>
          <w:rFonts w:ascii="Arial" w:eastAsiaTheme="minorHAnsi" w:hAnsi="Arial" w:cs="Arial"/>
          <w:color w:val="000000" w:themeColor="text1"/>
          <w:sz w:val="24"/>
          <w:szCs w:val="24"/>
          <w:lang w:eastAsia="en-US"/>
        </w:rPr>
        <w:t xml:space="preserve">policy </w:t>
      </w:r>
      <w:r w:rsidRPr="00322700">
        <w:rPr>
          <w:rFonts w:ascii="Arial" w:hAnsi="Arial" w:cs="Arial"/>
          <w:color w:val="000000" w:themeColor="text1"/>
          <w:sz w:val="24"/>
          <w:szCs w:val="24"/>
        </w:rPr>
        <w:t xml:space="preserve">is to safeguard and promote the welfare of all members of the </w:t>
      </w:r>
      <w:r w:rsidR="00322700" w:rsidRPr="00322700">
        <w:rPr>
          <w:rFonts w:ascii="Arial" w:hAnsi="Arial" w:cs="Arial"/>
          <w:color w:val="000000" w:themeColor="text1"/>
          <w:sz w:val="24"/>
          <w:szCs w:val="24"/>
        </w:rPr>
        <w:t>Newington CPS</w:t>
      </w:r>
      <w:r w:rsidRPr="00322700">
        <w:rPr>
          <w:rFonts w:ascii="Arial" w:hAnsi="Arial" w:cs="Arial"/>
          <w:color w:val="000000" w:themeColor="text1"/>
          <w:sz w:val="24"/>
          <w:szCs w:val="24"/>
        </w:rPr>
        <w:t xml:space="preserve"> community when using mobile devices and smart technology. </w:t>
      </w:r>
    </w:p>
    <w:p w14:paraId="4C52B21C" w14:textId="2974A9BE" w:rsidR="005C29D5" w:rsidRPr="00322700" w:rsidRDefault="00322700" w:rsidP="00DF58C6">
      <w:pPr>
        <w:pStyle w:val="NoSpacing"/>
        <w:numPr>
          <w:ilvl w:val="2"/>
          <w:numId w:val="2"/>
        </w:numPr>
        <w:spacing w:line="276" w:lineRule="auto"/>
        <w:ind w:left="1134" w:hanging="425"/>
        <w:rPr>
          <w:rFonts w:ascii="Arial" w:hAnsi="Arial" w:cs="Arial"/>
          <w:color w:val="000000" w:themeColor="text1"/>
          <w:sz w:val="24"/>
          <w:szCs w:val="24"/>
          <w:lang w:eastAsia="en-US"/>
        </w:rPr>
      </w:pPr>
      <w:r w:rsidRPr="00322700">
        <w:rPr>
          <w:rFonts w:ascii="Arial" w:hAnsi="Arial" w:cs="Arial"/>
          <w:color w:val="000000" w:themeColor="text1"/>
          <w:sz w:val="24"/>
          <w:szCs w:val="24"/>
        </w:rPr>
        <w:t>Newington CPS</w:t>
      </w:r>
      <w:r w:rsidR="005C29D5" w:rsidRPr="00322700">
        <w:rPr>
          <w:rFonts w:ascii="Arial" w:hAnsi="Arial" w:cs="Arial"/>
          <w:color w:val="000000" w:themeColor="text1"/>
          <w:sz w:val="24"/>
          <w:szCs w:val="24"/>
        </w:rPr>
        <w:t xml:space="preserve"> recognises that online safety is an essential part of safeguarding and acknowledges its duty to ensure that all children and staff are protected from potential harm when using mobile and smart technology.</w:t>
      </w:r>
    </w:p>
    <w:p w14:paraId="1B87BF3B" w14:textId="20DCE24E" w:rsidR="005C29D5" w:rsidRPr="00322700" w:rsidRDefault="005C29D5" w:rsidP="00DF58C6">
      <w:pPr>
        <w:pStyle w:val="NoSpacing"/>
        <w:numPr>
          <w:ilvl w:val="2"/>
          <w:numId w:val="2"/>
        </w:numPr>
        <w:spacing w:line="276" w:lineRule="auto"/>
        <w:ind w:left="1134" w:hanging="425"/>
        <w:rPr>
          <w:rFonts w:ascii="Arial" w:hAnsi="Arial" w:cs="Arial"/>
          <w:color w:val="000000" w:themeColor="text1"/>
          <w:sz w:val="24"/>
          <w:szCs w:val="24"/>
          <w:lang w:eastAsia="en-US"/>
        </w:rPr>
      </w:pPr>
      <w:r w:rsidRPr="4C4A1585">
        <w:rPr>
          <w:rFonts w:ascii="Arial" w:hAnsi="Arial" w:cs="Arial"/>
          <w:color w:val="000000" w:themeColor="text1"/>
          <w:sz w:val="24"/>
          <w:szCs w:val="24"/>
        </w:rPr>
        <w:t xml:space="preserve">As outlined in our Child Protection Policy, the Designated Safeguarding Lead (DSL), </w:t>
      </w:r>
      <w:r w:rsidR="004F4CA0" w:rsidRPr="4C4A1585">
        <w:rPr>
          <w:rFonts w:ascii="Arial" w:hAnsi="Arial" w:cs="Arial"/>
          <w:color w:val="000000" w:themeColor="text1"/>
          <w:sz w:val="24"/>
          <w:szCs w:val="24"/>
        </w:rPr>
        <w:t>Robyn Harrison, Assistant</w:t>
      </w:r>
      <w:r w:rsidR="6AC5081A" w:rsidRPr="4C4A1585">
        <w:rPr>
          <w:rFonts w:ascii="Arial" w:hAnsi="Arial" w:cs="Arial"/>
          <w:color w:val="000000" w:themeColor="text1"/>
          <w:sz w:val="24"/>
          <w:szCs w:val="24"/>
        </w:rPr>
        <w:t xml:space="preserve"> </w:t>
      </w:r>
      <w:r w:rsidR="00322700" w:rsidRPr="4C4A1585">
        <w:rPr>
          <w:rFonts w:ascii="Arial" w:hAnsi="Arial" w:cs="Arial"/>
          <w:color w:val="000000" w:themeColor="text1"/>
          <w:sz w:val="24"/>
          <w:szCs w:val="24"/>
        </w:rPr>
        <w:t>Headteacher</w:t>
      </w:r>
      <w:r w:rsidRPr="4C4A1585">
        <w:rPr>
          <w:rFonts w:ascii="Arial" w:hAnsi="Arial" w:cs="Arial"/>
          <w:color w:val="000000" w:themeColor="text1"/>
          <w:sz w:val="24"/>
          <w:szCs w:val="24"/>
        </w:rPr>
        <w:t xml:space="preserve">, is recognised as having overall responsibility for online safety. </w:t>
      </w:r>
      <w:r w:rsidR="00322700" w:rsidRPr="4C4A1585">
        <w:rPr>
          <w:rFonts w:ascii="Arial" w:hAnsi="Arial" w:cs="Arial"/>
          <w:color w:val="000000" w:themeColor="text1"/>
          <w:sz w:val="24"/>
          <w:szCs w:val="24"/>
        </w:rPr>
        <w:t xml:space="preserve">The DSL will work alongside the Deputy DSLs, Tracey </w:t>
      </w:r>
      <w:proofErr w:type="spellStart"/>
      <w:r w:rsidR="00322700" w:rsidRPr="4C4A1585">
        <w:rPr>
          <w:rFonts w:ascii="Arial" w:hAnsi="Arial" w:cs="Arial"/>
          <w:color w:val="000000" w:themeColor="text1"/>
          <w:sz w:val="24"/>
          <w:szCs w:val="24"/>
        </w:rPr>
        <w:t>Stillman</w:t>
      </w:r>
      <w:proofErr w:type="spellEnd"/>
      <w:r w:rsidR="00322700" w:rsidRPr="4C4A1585">
        <w:rPr>
          <w:rFonts w:ascii="Arial" w:hAnsi="Arial" w:cs="Arial"/>
          <w:color w:val="000000" w:themeColor="text1"/>
          <w:sz w:val="24"/>
          <w:szCs w:val="24"/>
        </w:rPr>
        <w:t>, Safeguarding Officer</w:t>
      </w:r>
      <w:r w:rsidR="004F4CA0" w:rsidRPr="4C4A1585">
        <w:rPr>
          <w:rFonts w:ascii="Arial" w:hAnsi="Arial" w:cs="Arial"/>
          <w:color w:val="000000" w:themeColor="text1"/>
          <w:sz w:val="24"/>
          <w:szCs w:val="24"/>
        </w:rPr>
        <w:t xml:space="preserve"> and Hannah Tudor, Headteacher. Becky Andrews </w:t>
      </w:r>
      <w:r w:rsidR="1A53686D" w:rsidRPr="4C4A1585">
        <w:rPr>
          <w:rFonts w:ascii="Arial" w:hAnsi="Arial" w:cs="Arial"/>
          <w:color w:val="000000" w:themeColor="text1"/>
          <w:sz w:val="24"/>
          <w:szCs w:val="24"/>
        </w:rPr>
        <w:t>is also a</w:t>
      </w:r>
      <w:r w:rsidR="004F4CA0" w:rsidRPr="4C4A1585">
        <w:rPr>
          <w:rFonts w:ascii="Arial" w:hAnsi="Arial" w:cs="Arial"/>
          <w:color w:val="000000" w:themeColor="text1"/>
          <w:sz w:val="24"/>
          <w:szCs w:val="24"/>
        </w:rPr>
        <w:t xml:space="preserve"> trained DSL</w:t>
      </w:r>
      <w:r w:rsidR="64E2A3D8" w:rsidRPr="4C4A1585">
        <w:rPr>
          <w:rFonts w:ascii="Arial" w:hAnsi="Arial" w:cs="Arial"/>
          <w:color w:val="000000" w:themeColor="text1"/>
          <w:sz w:val="24"/>
          <w:szCs w:val="24"/>
        </w:rPr>
        <w:t xml:space="preserve"> and is </w:t>
      </w:r>
      <w:r w:rsidR="004F4CA0" w:rsidRPr="4C4A1585">
        <w:rPr>
          <w:rFonts w:ascii="Arial" w:hAnsi="Arial" w:cs="Arial"/>
          <w:color w:val="000000" w:themeColor="text1"/>
          <w:sz w:val="24"/>
          <w:szCs w:val="24"/>
        </w:rPr>
        <w:t>able to fully deputise in the absence of the Headteacher</w:t>
      </w:r>
      <w:r w:rsidR="6FB9ADB2" w:rsidRPr="4C4A1585">
        <w:rPr>
          <w:rFonts w:ascii="Arial" w:hAnsi="Arial" w:cs="Arial"/>
          <w:color w:val="000000" w:themeColor="text1"/>
          <w:sz w:val="24"/>
          <w:szCs w:val="24"/>
        </w:rPr>
        <w:t>.</w:t>
      </w:r>
    </w:p>
    <w:p w14:paraId="41BFF2DB" w14:textId="77777777" w:rsidR="005C29D5" w:rsidRPr="00322700" w:rsidRDefault="005C29D5" w:rsidP="00DF58C6">
      <w:pPr>
        <w:pStyle w:val="ListParagraph"/>
        <w:numPr>
          <w:ilvl w:val="0"/>
          <w:numId w:val="6"/>
        </w:numPr>
        <w:spacing w:after="200" w:line="276" w:lineRule="auto"/>
        <w:ind w:left="567" w:hanging="425"/>
        <w:contextualSpacing/>
        <w:rPr>
          <w:rFonts w:ascii="Arial" w:hAnsi="Arial" w:cs="Arial"/>
          <w:b/>
          <w:color w:val="000000" w:themeColor="text1"/>
          <w:sz w:val="28"/>
          <w:szCs w:val="24"/>
        </w:rPr>
      </w:pPr>
      <w:r w:rsidRPr="00322700">
        <w:rPr>
          <w:rFonts w:ascii="Arial" w:hAnsi="Arial" w:cs="Arial"/>
          <w:color w:val="000000" w:themeColor="text1"/>
          <w:sz w:val="24"/>
          <w:szCs w:val="24"/>
        </w:rPr>
        <w:t>This policy applies to all access to and use of all mobile and smart technology on site; this includes mobile phones and personal devices such as tablets, e-readers, games consoles and wearable technology, such as ‘smart watches and fitness trackers, which facilitate communication or have the capability to record sound and/or images.</w:t>
      </w:r>
    </w:p>
    <w:p w14:paraId="7BD48CC7" w14:textId="082A2D3C" w:rsidR="005C29D5" w:rsidRPr="00322700" w:rsidRDefault="005C29D5" w:rsidP="00DF58C6">
      <w:pPr>
        <w:pStyle w:val="ListParagraph"/>
        <w:numPr>
          <w:ilvl w:val="0"/>
          <w:numId w:val="4"/>
        </w:numPr>
        <w:spacing w:after="200" w:line="276" w:lineRule="auto"/>
        <w:ind w:left="567" w:hanging="425"/>
        <w:contextualSpacing/>
        <w:rPr>
          <w:rFonts w:ascii="Arial" w:hAnsi="Arial" w:cs="Arial"/>
          <w:b/>
          <w:bCs/>
          <w:color w:val="000000" w:themeColor="text1"/>
          <w:sz w:val="24"/>
          <w:szCs w:val="24"/>
        </w:rPr>
      </w:pPr>
      <w:r w:rsidRPr="00322700">
        <w:rPr>
          <w:rFonts w:ascii="Arial" w:hAnsi="Arial" w:cs="Arial"/>
          <w:color w:val="000000" w:themeColor="text1"/>
          <w:sz w:val="24"/>
          <w:szCs w:val="24"/>
        </w:rPr>
        <w:t xml:space="preserve">This policy applies to children, parents/carers and all staff, including the governing body, leadership team, teachers, support staff, external contractors, visitors, volunteers and other individuals who work for, or provide services on behalf of the setting (collectively referred to as “staff” in this policy). </w:t>
      </w:r>
    </w:p>
    <w:p w14:paraId="2429AA9A" w14:textId="77777777" w:rsidR="005C29D5" w:rsidRPr="006361B3" w:rsidRDefault="005C29D5" w:rsidP="00DF58C6">
      <w:pPr>
        <w:pStyle w:val="Heading2"/>
        <w:numPr>
          <w:ilvl w:val="0"/>
          <w:numId w:val="2"/>
        </w:numPr>
        <w:spacing w:after="240"/>
        <w:rPr>
          <w:rFonts w:ascii="Arial" w:eastAsiaTheme="minorEastAsia" w:hAnsi="Arial" w:cs="Arial"/>
          <w:b/>
          <w:color w:val="auto"/>
          <w:sz w:val="32"/>
          <w:szCs w:val="24"/>
        </w:rPr>
      </w:pPr>
      <w:r w:rsidRPr="004C1216">
        <w:rPr>
          <w:rFonts w:ascii="Arial" w:eastAsiaTheme="minorEastAsia" w:hAnsi="Arial" w:cs="Arial"/>
          <w:b/>
          <w:color w:val="auto"/>
          <w:sz w:val="32"/>
          <w:szCs w:val="24"/>
        </w:rPr>
        <w:t xml:space="preserve"> Links with other policies </w:t>
      </w:r>
    </w:p>
    <w:p w14:paraId="6D82969B" w14:textId="551613DD" w:rsidR="005C29D5" w:rsidRPr="004C1216" w:rsidRDefault="005C29D5" w:rsidP="00DF58C6">
      <w:pPr>
        <w:pStyle w:val="ListParagraph"/>
        <w:numPr>
          <w:ilvl w:val="1"/>
          <w:numId w:val="2"/>
        </w:numPr>
        <w:spacing w:after="200" w:line="276" w:lineRule="auto"/>
        <w:ind w:left="567" w:hanging="425"/>
        <w:contextualSpacing/>
        <w:rPr>
          <w:rFonts w:ascii="Arial" w:hAnsi="Arial" w:cs="Arial"/>
          <w:sz w:val="24"/>
          <w:szCs w:val="24"/>
        </w:rPr>
      </w:pPr>
      <w:r w:rsidRPr="004C1216">
        <w:rPr>
          <w:rFonts w:ascii="Arial" w:hAnsi="Arial" w:cs="Arial"/>
          <w:sz w:val="24"/>
          <w:szCs w:val="24"/>
        </w:rPr>
        <w:t xml:space="preserve">This policy links with several other policies, practices and action plans, including but not limited to: </w:t>
      </w:r>
    </w:p>
    <w:p w14:paraId="45D8AF25" w14:textId="77777777" w:rsidR="005C29D5" w:rsidRPr="004C1216" w:rsidRDefault="005C29D5" w:rsidP="00DF58C6">
      <w:pPr>
        <w:pStyle w:val="ListParagraph"/>
        <w:numPr>
          <w:ilvl w:val="0"/>
          <w:numId w:val="5"/>
        </w:numPr>
        <w:spacing w:after="200" w:line="276" w:lineRule="auto"/>
        <w:ind w:left="1134" w:hanging="425"/>
        <w:contextualSpacing/>
        <w:rPr>
          <w:rFonts w:ascii="Arial" w:hAnsi="Arial" w:cs="Arial"/>
          <w:sz w:val="24"/>
          <w:szCs w:val="24"/>
        </w:rPr>
      </w:pPr>
      <w:r w:rsidRPr="004C1216">
        <w:rPr>
          <w:rFonts w:ascii="Arial" w:hAnsi="Arial" w:cs="Arial"/>
          <w:sz w:val="24"/>
          <w:szCs w:val="24"/>
        </w:rPr>
        <w:t>Anti-bullying policy</w:t>
      </w:r>
    </w:p>
    <w:p w14:paraId="24C3FB94" w14:textId="2BC06524" w:rsidR="005C29D5" w:rsidRPr="004C1216" w:rsidRDefault="005C29D5" w:rsidP="00DF58C6">
      <w:pPr>
        <w:pStyle w:val="ListParagraph"/>
        <w:numPr>
          <w:ilvl w:val="0"/>
          <w:numId w:val="5"/>
        </w:numPr>
        <w:spacing w:after="200" w:line="276" w:lineRule="auto"/>
        <w:ind w:left="1134" w:hanging="425"/>
        <w:contextualSpacing/>
        <w:rPr>
          <w:rFonts w:ascii="Arial" w:hAnsi="Arial" w:cs="Arial"/>
          <w:sz w:val="24"/>
          <w:szCs w:val="24"/>
        </w:rPr>
      </w:pPr>
      <w:r w:rsidRPr="45D092B2">
        <w:rPr>
          <w:rFonts w:ascii="Arial" w:hAnsi="Arial" w:cs="Arial"/>
          <w:sz w:val="24"/>
          <w:szCs w:val="24"/>
        </w:rPr>
        <w:t>Acceptable Use Polic</w:t>
      </w:r>
      <w:r w:rsidR="7C9E5972" w:rsidRPr="45D092B2">
        <w:rPr>
          <w:rFonts w:ascii="Arial" w:hAnsi="Arial" w:cs="Arial"/>
          <w:sz w:val="24"/>
          <w:szCs w:val="24"/>
        </w:rPr>
        <w:t>y</w:t>
      </w:r>
      <w:r w:rsidRPr="45D092B2">
        <w:rPr>
          <w:rFonts w:ascii="Arial" w:hAnsi="Arial" w:cs="Arial"/>
          <w:sz w:val="24"/>
          <w:szCs w:val="24"/>
        </w:rPr>
        <w:t xml:space="preserve"> (AUP) </w:t>
      </w:r>
      <w:r w:rsidR="6C436251" w:rsidRPr="45D092B2">
        <w:rPr>
          <w:rFonts w:ascii="Arial" w:hAnsi="Arial" w:cs="Arial"/>
          <w:sz w:val="24"/>
          <w:szCs w:val="24"/>
        </w:rPr>
        <w:t>(Children)</w:t>
      </w:r>
    </w:p>
    <w:p w14:paraId="0D972E24" w14:textId="4B04F78B" w:rsidR="005C29D5" w:rsidRPr="004C1216" w:rsidRDefault="005C29D5" w:rsidP="00DF58C6">
      <w:pPr>
        <w:pStyle w:val="ListParagraph"/>
        <w:numPr>
          <w:ilvl w:val="0"/>
          <w:numId w:val="5"/>
        </w:numPr>
        <w:spacing w:after="200" w:line="276" w:lineRule="auto"/>
        <w:ind w:left="1134" w:hanging="425"/>
        <w:contextualSpacing/>
        <w:rPr>
          <w:rFonts w:ascii="Arial" w:hAnsi="Arial" w:cs="Arial"/>
          <w:sz w:val="24"/>
          <w:szCs w:val="24"/>
        </w:rPr>
      </w:pPr>
      <w:r w:rsidRPr="004C1216">
        <w:rPr>
          <w:rFonts w:ascii="Arial" w:hAnsi="Arial" w:cs="Arial"/>
          <w:sz w:val="24"/>
          <w:szCs w:val="24"/>
        </w:rPr>
        <w:t>Behaviour policy</w:t>
      </w:r>
    </w:p>
    <w:p w14:paraId="3C6F1DEE" w14:textId="77777777" w:rsidR="005C29D5" w:rsidRPr="004C1216" w:rsidRDefault="005C29D5" w:rsidP="00DF58C6">
      <w:pPr>
        <w:pStyle w:val="ListParagraph"/>
        <w:numPr>
          <w:ilvl w:val="0"/>
          <w:numId w:val="5"/>
        </w:numPr>
        <w:spacing w:after="200" w:line="276" w:lineRule="auto"/>
        <w:ind w:left="1134" w:hanging="425"/>
        <w:contextualSpacing/>
        <w:rPr>
          <w:rFonts w:ascii="Arial" w:hAnsi="Arial" w:cs="Arial"/>
          <w:sz w:val="24"/>
          <w:szCs w:val="24"/>
        </w:rPr>
      </w:pPr>
      <w:r w:rsidRPr="004C1216">
        <w:rPr>
          <w:rFonts w:ascii="Arial" w:hAnsi="Arial" w:cs="Arial"/>
          <w:sz w:val="24"/>
          <w:szCs w:val="24"/>
        </w:rPr>
        <w:t>Child protection policy</w:t>
      </w:r>
    </w:p>
    <w:p w14:paraId="0DDBFDB8" w14:textId="21993C13" w:rsidR="005C29D5" w:rsidRPr="004C1216" w:rsidRDefault="00322700" w:rsidP="00DF58C6">
      <w:pPr>
        <w:pStyle w:val="ListParagraph"/>
        <w:numPr>
          <w:ilvl w:val="0"/>
          <w:numId w:val="5"/>
        </w:numPr>
        <w:spacing w:after="200" w:line="276" w:lineRule="auto"/>
        <w:ind w:left="1134" w:hanging="425"/>
        <w:contextualSpacing/>
        <w:rPr>
          <w:rFonts w:ascii="Arial" w:hAnsi="Arial" w:cs="Arial"/>
          <w:sz w:val="24"/>
          <w:szCs w:val="24"/>
        </w:rPr>
      </w:pPr>
      <w:r>
        <w:rPr>
          <w:rFonts w:ascii="Arial" w:hAnsi="Arial" w:cs="Arial"/>
          <w:sz w:val="24"/>
          <w:szCs w:val="24"/>
        </w:rPr>
        <w:t xml:space="preserve">Staff </w:t>
      </w:r>
      <w:r w:rsidR="005C29D5" w:rsidRPr="004C1216">
        <w:rPr>
          <w:rFonts w:ascii="Arial" w:hAnsi="Arial" w:cs="Arial"/>
          <w:sz w:val="24"/>
          <w:szCs w:val="24"/>
        </w:rPr>
        <w:t xml:space="preserve">Code of conduct policy </w:t>
      </w:r>
    </w:p>
    <w:p w14:paraId="4BA12F8B" w14:textId="77777777" w:rsidR="005C29D5" w:rsidRPr="004C1216" w:rsidRDefault="005C29D5" w:rsidP="00DF58C6">
      <w:pPr>
        <w:pStyle w:val="ListParagraph"/>
        <w:numPr>
          <w:ilvl w:val="0"/>
          <w:numId w:val="5"/>
        </w:numPr>
        <w:spacing w:after="200" w:line="276" w:lineRule="auto"/>
        <w:ind w:left="1134" w:hanging="425"/>
        <w:contextualSpacing/>
        <w:rPr>
          <w:rFonts w:ascii="Arial" w:hAnsi="Arial" w:cs="Arial"/>
          <w:sz w:val="24"/>
          <w:szCs w:val="24"/>
        </w:rPr>
      </w:pPr>
      <w:r w:rsidRPr="004C1216">
        <w:rPr>
          <w:rFonts w:ascii="Arial" w:hAnsi="Arial" w:cs="Arial"/>
          <w:sz w:val="24"/>
          <w:szCs w:val="24"/>
        </w:rPr>
        <w:t>Confidentiality policy</w:t>
      </w:r>
    </w:p>
    <w:p w14:paraId="01A9CE14" w14:textId="77777777" w:rsidR="005C29D5" w:rsidRPr="004C1216" w:rsidRDefault="005C29D5" w:rsidP="00DF58C6">
      <w:pPr>
        <w:pStyle w:val="ListParagraph"/>
        <w:numPr>
          <w:ilvl w:val="0"/>
          <w:numId w:val="5"/>
        </w:numPr>
        <w:spacing w:after="200" w:line="276" w:lineRule="auto"/>
        <w:ind w:left="1134" w:hanging="425"/>
        <w:contextualSpacing/>
        <w:rPr>
          <w:rFonts w:ascii="Arial" w:hAnsi="Arial" w:cs="Arial"/>
          <w:sz w:val="24"/>
          <w:szCs w:val="24"/>
        </w:rPr>
      </w:pPr>
      <w:r w:rsidRPr="004C1216">
        <w:rPr>
          <w:rFonts w:ascii="Arial" w:hAnsi="Arial" w:cs="Arial"/>
          <w:sz w:val="24"/>
          <w:szCs w:val="24"/>
        </w:rPr>
        <w:t>Curriculum policies, such as: Computing, Personal Social and Health Education (PSHE), Citizenship and Relationships and Sex Education (RSE)</w:t>
      </w:r>
    </w:p>
    <w:p w14:paraId="6A537BED" w14:textId="77777777" w:rsidR="005C29D5" w:rsidRPr="004C1216" w:rsidRDefault="005C29D5" w:rsidP="00DF58C6">
      <w:pPr>
        <w:pStyle w:val="ListParagraph"/>
        <w:numPr>
          <w:ilvl w:val="0"/>
          <w:numId w:val="5"/>
        </w:numPr>
        <w:spacing w:after="200" w:line="276" w:lineRule="auto"/>
        <w:ind w:left="1134" w:hanging="425"/>
        <w:contextualSpacing/>
        <w:rPr>
          <w:rFonts w:ascii="Arial" w:hAnsi="Arial" w:cs="Arial"/>
          <w:sz w:val="24"/>
          <w:szCs w:val="24"/>
        </w:rPr>
      </w:pPr>
      <w:r w:rsidRPr="004C1216">
        <w:rPr>
          <w:rFonts w:ascii="Arial" w:hAnsi="Arial" w:cs="Arial"/>
          <w:sz w:val="24"/>
          <w:szCs w:val="24"/>
        </w:rPr>
        <w:lastRenderedPageBreak/>
        <w:t xml:space="preserve">Data security </w:t>
      </w:r>
    </w:p>
    <w:p w14:paraId="1FC628D0" w14:textId="0EA25A8E" w:rsidR="005C29D5" w:rsidRPr="004C1216" w:rsidRDefault="005C29D5" w:rsidP="00DF58C6">
      <w:pPr>
        <w:pStyle w:val="ListParagraph"/>
        <w:numPr>
          <w:ilvl w:val="0"/>
          <w:numId w:val="5"/>
        </w:numPr>
        <w:spacing w:after="200" w:line="276" w:lineRule="auto"/>
        <w:ind w:left="1134" w:hanging="425"/>
        <w:contextualSpacing/>
        <w:rPr>
          <w:rFonts w:ascii="Arial" w:hAnsi="Arial" w:cs="Arial"/>
          <w:sz w:val="24"/>
          <w:szCs w:val="24"/>
        </w:rPr>
      </w:pPr>
      <w:r w:rsidRPr="004C1216">
        <w:rPr>
          <w:rFonts w:ascii="Arial" w:hAnsi="Arial" w:cs="Arial"/>
          <w:sz w:val="24"/>
          <w:szCs w:val="24"/>
        </w:rPr>
        <w:t xml:space="preserve">Online Safety </w:t>
      </w:r>
    </w:p>
    <w:p w14:paraId="16FB90DB" w14:textId="0578AF2A" w:rsidR="005C29D5" w:rsidRPr="00FF1565" w:rsidRDefault="005C29D5" w:rsidP="00DF58C6">
      <w:pPr>
        <w:pStyle w:val="ListParagraph"/>
        <w:numPr>
          <w:ilvl w:val="0"/>
          <w:numId w:val="5"/>
        </w:numPr>
        <w:spacing w:after="200" w:line="276" w:lineRule="auto"/>
        <w:ind w:left="1134" w:hanging="425"/>
        <w:contextualSpacing/>
        <w:rPr>
          <w:rFonts w:ascii="Arial" w:hAnsi="Arial" w:cs="Arial"/>
          <w:sz w:val="24"/>
          <w:szCs w:val="24"/>
        </w:rPr>
      </w:pPr>
      <w:r w:rsidRPr="004C1216">
        <w:rPr>
          <w:rFonts w:ascii="Arial" w:hAnsi="Arial" w:cs="Arial"/>
          <w:sz w:val="24"/>
          <w:szCs w:val="24"/>
        </w:rPr>
        <w:t>Searching, screening and confiscation policy</w:t>
      </w:r>
      <w:r>
        <w:rPr>
          <w:rFonts w:ascii="Arial" w:hAnsi="Arial" w:cs="Arial"/>
          <w:sz w:val="24"/>
          <w:szCs w:val="24"/>
        </w:rPr>
        <w:t xml:space="preserve"> </w:t>
      </w:r>
    </w:p>
    <w:p w14:paraId="4BF0D0FD" w14:textId="77777777" w:rsidR="005C29D5" w:rsidRPr="003A6F93" w:rsidRDefault="005C29D5" w:rsidP="005C29D5">
      <w:pPr>
        <w:pStyle w:val="ListParagraph"/>
        <w:ind w:left="1134"/>
        <w:rPr>
          <w:rFonts w:ascii="Arial" w:hAnsi="Arial" w:cs="Arial"/>
          <w:sz w:val="24"/>
          <w:szCs w:val="24"/>
        </w:rPr>
      </w:pPr>
    </w:p>
    <w:p w14:paraId="1F101FD9" w14:textId="33FA94D5" w:rsidR="005C29D5" w:rsidRPr="004C1216" w:rsidRDefault="005C29D5" w:rsidP="45D092B2">
      <w:pPr>
        <w:spacing w:after="200" w:line="276" w:lineRule="auto"/>
        <w:contextualSpacing/>
        <w:rPr>
          <w:rFonts w:ascii="Arial" w:hAnsi="Arial" w:cs="Arial"/>
          <w:b/>
          <w:bCs/>
          <w:color w:val="000000" w:themeColor="text1"/>
          <w:sz w:val="28"/>
          <w:szCs w:val="28"/>
        </w:rPr>
      </w:pPr>
    </w:p>
    <w:p w14:paraId="48A281E7" w14:textId="77777777" w:rsidR="005C29D5" w:rsidRPr="003A6F93" w:rsidRDefault="005C29D5" w:rsidP="00DF58C6">
      <w:pPr>
        <w:pStyle w:val="Heading2"/>
        <w:numPr>
          <w:ilvl w:val="0"/>
          <w:numId w:val="2"/>
        </w:numPr>
        <w:spacing w:after="240"/>
        <w:rPr>
          <w:rFonts w:ascii="Arial" w:eastAsiaTheme="minorEastAsia" w:hAnsi="Arial" w:cs="Arial"/>
          <w:b/>
          <w:color w:val="auto"/>
          <w:sz w:val="32"/>
          <w:szCs w:val="24"/>
        </w:rPr>
      </w:pPr>
      <w:r w:rsidRPr="004C1216">
        <w:rPr>
          <w:rFonts w:ascii="Arial" w:eastAsiaTheme="minorEastAsia" w:hAnsi="Arial" w:cs="Arial"/>
          <w:b/>
          <w:color w:val="auto"/>
          <w:sz w:val="32"/>
          <w:szCs w:val="24"/>
        </w:rPr>
        <w:t xml:space="preserve"> Safe use of mobile and smart technology expectations</w:t>
      </w:r>
    </w:p>
    <w:p w14:paraId="1D5E4BFE" w14:textId="5DD6DCC0" w:rsidR="005C29D5" w:rsidRPr="004C1216" w:rsidRDefault="00DF58C6" w:rsidP="00DF58C6">
      <w:pPr>
        <w:pStyle w:val="ListParagraph"/>
        <w:numPr>
          <w:ilvl w:val="0"/>
          <w:numId w:val="6"/>
        </w:numPr>
        <w:spacing w:after="200" w:line="276" w:lineRule="auto"/>
        <w:ind w:left="567" w:hanging="425"/>
        <w:contextualSpacing/>
        <w:rPr>
          <w:rFonts w:ascii="Arial" w:hAnsi="Arial" w:cs="Arial"/>
          <w:b/>
          <w:color w:val="000000" w:themeColor="text1"/>
          <w:sz w:val="28"/>
          <w:szCs w:val="24"/>
        </w:rPr>
      </w:pPr>
      <w:r>
        <w:rPr>
          <w:rFonts w:ascii="Arial" w:hAnsi="Arial" w:cs="Arial"/>
          <w:sz w:val="24"/>
          <w:szCs w:val="24"/>
        </w:rPr>
        <w:t>Newington Community Primary School</w:t>
      </w:r>
      <w:r w:rsidR="005C29D5" w:rsidRPr="004C1216">
        <w:rPr>
          <w:rFonts w:ascii="Arial" w:hAnsi="Arial" w:cs="Arial"/>
          <w:sz w:val="24"/>
          <w:szCs w:val="24"/>
        </w:rPr>
        <w:t xml:space="preserve"> recognises that use of mobile and smart technologies is part of everyday </w:t>
      </w:r>
      <w:r w:rsidR="005C29D5" w:rsidRPr="00216CBE">
        <w:rPr>
          <w:rFonts w:ascii="Arial" w:hAnsi="Arial" w:cs="Arial"/>
          <w:color w:val="000000" w:themeColor="text1"/>
          <w:sz w:val="24"/>
          <w:szCs w:val="24"/>
        </w:rPr>
        <w:t xml:space="preserve">life for many children, </w:t>
      </w:r>
      <w:r w:rsidR="005C29D5" w:rsidRPr="004C1216">
        <w:rPr>
          <w:rFonts w:ascii="Arial" w:hAnsi="Arial" w:cs="Arial"/>
          <w:sz w:val="24"/>
          <w:szCs w:val="24"/>
        </w:rPr>
        <w:t xml:space="preserve">staff and parents/carers. </w:t>
      </w:r>
    </w:p>
    <w:p w14:paraId="45961748" w14:textId="37224B1C" w:rsidR="005C29D5" w:rsidRPr="004C1216" w:rsidRDefault="005C29D5" w:rsidP="00DF58C6">
      <w:pPr>
        <w:pStyle w:val="ListParagraph"/>
        <w:numPr>
          <w:ilvl w:val="0"/>
          <w:numId w:val="6"/>
        </w:numPr>
        <w:spacing w:after="200" w:line="276" w:lineRule="auto"/>
        <w:ind w:left="567" w:hanging="425"/>
        <w:contextualSpacing/>
        <w:rPr>
          <w:rFonts w:ascii="Arial" w:hAnsi="Arial" w:cs="Arial"/>
          <w:b/>
          <w:color w:val="000000" w:themeColor="text1"/>
          <w:sz w:val="28"/>
          <w:szCs w:val="24"/>
        </w:rPr>
      </w:pPr>
      <w:r w:rsidRPr="004C1216">
        <w:rPr>
          <w:rFonts w:ascii="Arial" w:hAnsi="Arial" w:cs="Arial"/>
          <w:sz w:val="24"/>
          <w:szCs w:val="24"/>
        </w:rPr>
        <w:t>Electronic devices of any kind that are brought onto site are the responsibility of the user. All members of the</w:t>
      </w:r>
      <w:r w:rsidR="00DF58C6">
        <w:rPr>
          <w:rFonts w:ascii="Arial" w:hAnsi="Arial" w:cs="Arial"/>
          <w:sz w:val="24"/>
          <w:szCs w:val="24"/>
        </w:rPr>
        <w:t xml:space="preserve"> Newington CPS</w:t>
      </w:r>
      <w:r w:rsidRPr="004C1216">
        <w:rPr>
          <w:rFonts w:ascii="Arial" w:hAnsi="Arial" w:cs="Arial"/>
          <w:sz w:val="24"/>
          <w:szCs w:val="24"/>
        </w:rPr>
        <w:t xml:space="preserve"> community are advised to:</w:t>
      </w:r>
    </w:p>
    <w:p w14:paraId="2A07EDFD" w14:textId="77777777" w:rsidR="005C29D5" w:rsidRPr="004C1216" w:rsidRDefault="005C29D5" w:rsidP="00DF58C6">
      <w:pPr>
        <w:pStyle w:val="ListParagraph"/>
        <w:numPr>
          <w:ilvl w:val="2"/>
          <w:numId w:val="6"/>
        </w:numPr>
        <w:spacing w:after="200" w:line="276" w:lineRule="auto"/>
        <w:ind w:left="1134" w:hanging="425"/>
        <w:contextualSpacing/>
        <w:rPr>
          <w:rFonts w:ascii="Arial" w:hAnsi="Arial" w:cs="Arial"/>
          <w:b/>
          <w:color w:val="000000" w:themeColor="text1"/>
          <w:sz w:val="28"/>
          <w:szCs w:val="24"/>
        </w:rPr>
      </w:pPr>
      <w:r w:rsidRPr="004C1216">
        <w:rPr>
          <w:rFonts w:ascii="Arial" w:hAnsi="Arial" w:cs="Arial"/>
          <w:sz w:val="24"/>
          <w:szCs w:val="24"/>
        </w:rPr>
        <w:t>take steps to protect their mobile phones or personal devices from loss, theft or damage; we accept no responsibility for the loss, theft or damage of such items on our premises.</w:t>
      </w:r>
    </w:p>
    <w:p w14:paraId="0D41CBAB" w14:textId="77777777" w:rsidR="005C29D5" w:rsidRPr="004C1216" w:rsidRDefault="005C29D5" w:rsidP="00DF58C6">
      <w:pPr>
        <w:pStyle w:val="ListParagraph"/>
        <w:numPr>
          <w:ilvl w:val="2"/>
          <w:numId w:val="6"/>
        </w:numPr>
        <w:spacing w:after="200" w:line="276" w:lineRule="auto"/>
        <w:ind w:left="1134" w:hanging="425"/>
        <w:contextualSpacing/>
        <w:rPr>
          <w:rFonts w:ascii="Arial" w:hAnsi="Arial" w:cs="Arial"/>
          <w:b/>
          <w:color w:val="000000" w:themeColor="text1"/>
          <w:sz w:val="28"/>
          <w:szCs w:val="24"/>
        </w:rPr>
      </w:pPr>
      <w:r w:rsidRPr="004C1216">
        <w:rPr>
          <w:rFonts w:ascii="Arial" w:hAnsi="Arial" w:cs="Arial"/>
          <w:sz w:val="24"/>
          <w:szCs w:val="24"/>
        </w:rPr>
        <w:t>use passwords/PIN numbers to ensure that unauthorised access, calls or actions cannot be made on their phones or devices.</w:t>
      </w:r>
    </w:p>
    <w:p w14:paraId="302F20E9" w14:textId="27FAAFDB" w:rsidR="005C29D5" w:rsidRPr="004C1216" w:rsidRDefault="005C29D5" w:rsidP="45D092B2">
      <w:pPr>
        <w:pStyle w:val="ListParagraph"/>
        <w:numPr>
          <w:ilvl w:val="1"/>
          <w:numId w:val="7"/>
        </w:numPr>
        <w:spacing w:after="200" w:line="276" w:lineRule="auto"/>
        <w:ind w:left="567" w:hanging="425"/>
        <w:contextualSpacing/>
        <w:rPr>
          <w:rFonts w:ascii="Arial" w:hAnsi="Arial" w:cs="Arial"/>
          <w:sz w:val="24"/>
          <w:szCs w:val="24"/>
        </w:rPr>
      </w:pPr>
      <w:r w:rsidRPr="45D092B2">
        <w:rPr>
          <w:rFonts w:ascii="Arial" w:hAnsi="Arial" w:cs="Arial"/>
          <w:sz w:val="24"/>
          <w:szCs w:val="24"/>
        </w:rPr>
        <w:t xml:space="preserve">Mobile phones and personal devices are not permitted to be used in specific areas on site, such as </w:t>
      </w:r>
      <w:r w:rsidR="4D6E9D8C" w:rsidRPr="45D092B2">
        <w:rPr>
          <w:rFonts w:ascii="Arial" w:hAnsi="Arial" w:cs="Arial"/>
          <w:sz w:val="24"/>
          <w:szCs w:val="24"/>
        </w:rPr>
        <w:t>toilets</w:t>
      </w:r>
      <w:r w:rsidRPr="45D092B2">
        <w:rPr>
          <w:rFonts w:ascii="Arial" w:hAnsi="Arial" w:cs="Arial"/>
          <w:sz w:val="24"/>
          <w:szCs w:val="24"/>
        </w:rPr>
        <w:t>.</w:t>
      </w:r>
    </w:p>
    <w:p w14:paraId="1B0E508E" w14:textId="32921145" w:rsidR="005C29D5" w:rsidRPr="004C1216" w:rsidRDefault="005C29D5" w:rsidP="00DF58C6">
      <w:pPr>
        <w:pStyle w:val="ListParagraph"/>
        <w:numPr>
          <w:ilvl w:val="1"/>
          <w:numId w:val="7"/>
        </w:numPr>
        <w:spacing w:after="200" w:line="276" w:lineRule="auto"/>
        <w:ind w:left="567" w:hanging="425"/>
        <w:contextualSpacing/>
        <w:rPr>
          <w:rFonts w:ascii="Arial" w:hAnsi="Arial" w:cs="Arial"/>
          <w:b/>
          <w:color w:val="000000" w:themeColor="text1"/>
          <w:sz w:val="28"/>
          <w:szCs w:val="24"/>
        </w:rPr>
      </w:pPr>
      <w:r w:rsidRPr="00DF58C6">
        <w:rPr>
          <w:rFonts w:ascii="Arial" w:hAnsi="Arial" w:cs="Arial"/>
          <w:sz w:val="24"/>
          <w:szCs w:val="24"/>
        </w:rPr>
        <w:t>The sending of abusive or inappropriate messages or content, including via personal smart devices and mobile phones is forbidden by any member of the community; any breaches will be dealt with in line with our anti-bullying, behaviour</w:t>
      </w:r>
      <w:r w:rsidR="00DF58C6">
        <w:rPr>
          <w:rFonts w:ascii="Arial" w:hAnsi="Arial" w:cs="Arial"/>
          <w:sz w:val="24"/>
          <w:szCs w:val="24"/>
        </w:rPr>
        <w:t>, online safety</w:t>
      </w:r>
      <w:r w:rsidRPr="00DF58C6">
        <w:rPr>
          <w:rFonts w:ascii="Arial" w:hAnsi="Arial" w:cs="Arial"/>
          <w:sz w:val="24"/>
          <w:szCs w:val="24"/>
        </w:rPr>
        <w:t xml:space="preserve"> and child protection policies.</w:t>
      </w:r>
      <w:r w:rsidRPr="004C1216">
        <w:rPr>
          <w:rFonts w:ascii="Arial" w:hAnsi="Arial" w:cs="Arial"/>
          <w:sz w:val="24"/>
          <w:szCs w:val="24"/>
        </w:rPr>
        <w:t xml:space="preserve"> </w:t>
      </w:r>
    </w:p>
    <w:p w14:paraId="0F351D1F" w14:textId="420E941B" w:rsidR="005C29D5" w:rsidRPr="00F53737" w:rsidRDefault="005C29D5" w:rsidP="45D092B2">
      <w:pPr>
        <w:pStyle w:val="ListParagraph"/>
        <w:numPr>
          <w:ilvl w:val="1"/>
          <w:numId w:val="7"/>
        </w:numPr>
        <w:spacing w:after="200" w:line="276" w:lineRule="auto"/>
        <w:ind w:left="567" w:hanging="425"/>
        <w:contextualSpacing/>
        <w:rPr>
          <w:rFonts w:ascii="Arial" w:hAnsi="Arial" w:cs="Arial"/>
          <w:b/>
          <w:bCs/>
          <w:color w:val="000000" w:themeColor="text1"/>
          <w:sz w:val="28"/>
          <w:szCs w:val="28"/>
        </w:rPr>
      </w:pPr>
      <w:r w:rsidRPr="45D092B2">
        <w:rPr>
          <w:rFonts w:ascii="Arial" w:hAnsi="Arial" w:cs="Arial"/>
          <w:sz w:val="24"/>
          <w:szCs w:val="24"/>
        </w:rPr>
        <w:t xml:space="preserve">All members of the </w:t>
      </w:r>
      <w:r w:rsidR="00DF58C6" w:rsidRPr="45D092B2">
        <w:rPr>
          <w:rFonts w:ascii="Arial" w:hAnsi="Arial" w:cs="Arial"/>
          <w:sz w:val="24"/>
          <w:szCs w:val="24"/>
        </w:rPr>
        <w:t>Newington CPS</w:t>
      </w:r>
      <w:r w:rsidRPr="45D092B2">
        <w:rPr>
          <w:rFonts w:ascii="Arial" w:hAnsi="Arial" w:cs="Arial"/>
          <w:sz w:val="24"/>
          <w:szCs w:val="24"/>
        </w:rPr>
        <w:t xml:space="preserve"> community are advised to ensure that their mobile phones and personal devices do not contain any content which may be offensive, derogatory or illegal, or which would otherwise contravene our behaviour</w:t>
      </w:r>
      <w:r w:rsidR="00DF58C6" w:rsidRPr="45D092B2">
        <w:rPr>
          <w:rFonts w:ascii="Arial" w:hAnsi="Arial" w:cs="Arial"/>
          <w:sz w:val="24"/>
          <w:szCs w:val="24"/>
        </w:rPr>
        <w:t>, Staff Code of Co</w:t>
      </w:r>
      <w:r w:rsidR="2CC11025" w:rsidRPr="45D092B2">
        <w:rPr>
          <w:rFonts w:ascii="Arial" w:hAnsi="Arial" w:cs="Arial"/>
          <w:sz w:val="24"/>
          <w:szCs w:val="24"/>
        </w:rPr>
        <w:t>n</w:t>
      </w:r>
      <w:r w:rsidR="00DF58C6" w:rsidRPr="45D092B2">
        <w:rPr>
          <w:rFonts w:ascii="Arial" w:hAnsi="Arial" w:cs="Arial"/>
          <w:sz w:val="24"/>
          <w:szCs w:val="24"/>
        </w:rPr>
        <w:t>duct</w:t>
      </w:r>
      <w:r w:rsidRPr="45D092B2">
        <w:rPr>
          <w:rFonts w:ascii="Arial" w:hAnsi="Arial" w:cs="Arial"/>
          <w:sz w:val="24"/>
          <w:szCs w:val="24"/>
        </w:rPr>
        <w:t xml:space="preserve"> or child protection policies.</w:t>
      </w:r>
    </w:p>
    <w:p w14:paraId="03AAF752" w14:textId="4360B3DB" w:rsidR="005C29D5" w:rsidRPr="00B47D94" w:rsidRDefault="005C29D5" w:rsidP="00DF58C6">
      <w:pPr>
        <w:pStyle w:val="Heading2"/>
        <w:numPr>
          <w:ilvl w:val="0"/>
          <w:numId w:val="2"/>
        </w:numPr>
        <w:spacing w:after="240"/>
        <w:rPr>
          <w:rFonts w:ascii="Arial" w:eastAsiaTheme="minorEastAsia" w:hAnsi="Arial" w:cs="Arial"/>
          <w:b/>
          <w:color w:val="000000" w:themeColor="text1"/>
          <w:sz w:val="32"/>
          <w:szCs w:val="24"/>
        </w:rPr>
      </w:pPr>
      <w:r w:rsidRPr="00B47D94">
        <w:rPr>
          <w:rFonts w:ascii="Arial" w:eastAsiaTheme="minorEastAsia" w:hAnsi="Arial" w:cs="Arial"/>
          <w:b/>
          <w:color w:val="000000" w:themeColor="text1"/>
          <w:sz w:val="32"/>
          <w:szCs w:val="24"/>
        </w:rPr>
        <w:t xml:space="preserve">School provided mobile phones and devices </w:t>
      </w:r>
    </w:p>
    <w:p w14:paraId="0BE273C8" w14:textId="563FB622" w:rsidR="005C29D5" w:rsidRPr="008770C7" w:rsidRDefault="005C29D5" w:rsidP="00DF58C6">
      <w:pPr>
        <w:pStyle w:val="ListParagraph"/>
        <w:numPr>
          <w:ilvl w:val="0"/>
          <w:numId w:val="8"/>
        </w:numPr>
        <w:spacing w:after="200" w:line="276" w:lineRule="auto"/>
        <w:ind w:left="567" w:hanging="425"/>
        <w:contextualSpacing/>
        <w:rPr>
          <w:rFonts w:ascii="Arial" w:hAnsi="Arial" w:cs="Arial"/>
          <w:b/>
          <w:color w:val="000000" w:themeColor="text1"/>
          <w:sz w:val="28"/>
          <w:szCs w:val="24"/>
        </w:rPr>
      </w:pPr>
      <w:r w:rsidRPr="008770C7">
        <w:rPr>
          <w:rFonts w:ascii="Arial" w:hAnsi="Arial" w:cs="Arial"/>
          <w:color w:val="000000" w:themeColor="text1"/>
          <w:sz w:val="24"/>
          <w:szCs w:val="24"/>
        </w:rPr>
        <w:t xml:space="preserve">Members of staff will be issued with a work phone number in addition to their work email address, where contact with children or parents/carers is required. </w:t>
      </w:r>
    </w:p>
    <w:p w14:paraId="098086B1" w14:textId="7CB97628" w:rsidR="005C29D5" w:rsidRPr="008770C7" w:rsidRDefault="005C29D5" w:rsidP="00DF58C6">
      <w:pPr>
        <w:pStyle w:val="ListParagraph"/>
        <w:numPr>
          <w:ilvl w:val="0"/>
          <w:numId w:val="8"/>
        </w:numPr>
        <w:spacing w:after="200" w:line="276" w:lineRule="auto"/>
        <w:ind w:left="567" w:hanging="425"/>
        <w:contextualSpacing/>
        <w:rPr>
          <w:rFonts w:ascii="Arial" w:hAnsi="Arial" w:cs="Arial"/>
          <w:b/>
          <w:color w:val="000000" w:themeColor="text1"/>
          <w:sz w:val="28"/>
          <w:szCs w:val="24"/>
        </w:rPr>
      </w:pPr>
      <w:r w:rsidRPr="008770C7">
        <w:rPr>
          <w:rFonts w:ascii="Arial" w:hAnsi="Arial" w:cs="Arial"/>
          <w:color w:val="000000" w:themeColor="text1"/>
          <w:sz w:val="24"/>
          <w:szCs w:val="24"/>
        </w:rPr>
        <w:t>Staff providing formal remote/online learning will do so using school provided equipment in accordance with our Acceptable Use Policy (AUP)/remote learnin</w:t>
      </w:r>
      <w:r w:rsidR="008770C7" w:rsidRPr="008770C7">
        <w:rPr>
          <w:rFonts w:ascii="Arial" w:hAnsi="Arial" w:cs="Arial"/>
          <w:color w:val="000000" w:themeColor="text1"/>
          <w:sz w:val="24"/>
          <w:szCs w:val="24"/>
        </w:rPr>
        <w:t>g policy.</w:t>
      </w:r>
    </w:p>
    <w:p w14:paraId="22BBEF45" w14:textId="4CA5CDA5" w:rsidR="005C29D5" w:rsidRPr="008770C7" w:rsidRDefault="005C29D5" w:rsidP="00DF58C6">
      <w:pPr>
        <w:pStyle w:val="ListParagraph"/>
        <w:numPr>
          <w:ilvl w:val="0"/>
          <w:numId w:val="8"/>
        </w:numPr>
        <w:spacing w:after="200" w:line="276" w:lineRule="auto"/>
        <w:ind w:left="567" w:hanging="425"/>
        <w:contextualSpacing/>
        <w:rPr>
          <w:rFonts w:ascii="Arial" w:hAnsi="Arial" w:cs="Arial"/>
          <w:b/>
          <w:color w:val="000000" w:themeColor="text1"/>
          <w:sz w:val="28"/>
          <w:szCs w:val="24"/>
        </w:rPr>
      </w:pPr>
      <w:r w:rsidRPr="008770C7">
        <w:rPr>
          <w:rFonts w:ascii="Arial" w:hAnsi="Arial" w:cs="Arial"/>
          <w:color w:val="000000" w:themeColor="text1"/>
          <w:sz w:val="24"/>
          <w:szCs w:val="24"/>
        </w:rPr>
        <w:t>School mobile phones and devices will be suitably protected via a passcod</w:t>
      </w:r>
      <w:r w:rsidR="008770C7" w:rsidRPr="008770C7">
        <w:rPr>
          <w:rFonts w:ascii="Arial" w:hAnsi="Arial" w:cs="Arial"/>
          <w:color w:val="000000" w:themeColor="text1"/>
          <w:sz w:val="24"/>
          <w:szCs w:val="24"/>
        </w:rPr>
        <w:t>e</w:t>
      </w:r>
      <w:r w:rsidRPr="008770C7">
        <w:rPr>
          <w:rFonts w:ascii="Arial" w:hAnsi="Arial" w:cs="Arial"/>
          <w:color w:val="000000" w:themeColor="text1"/>
          <w:sz w:val="24"/>
          <w:szCs w:val="24"/>
        </w:rPr>
        <w:t xml:space="preserve"> and must only be accessed or used by members of staff</w:t>
      </w:r>
      <w:r w:rsidR="008770C7" w:rsidRPr="008770C7">
        <w:rPr>
          <w:rFonts w:ascii="Arial" w:hAnsi="Arial" w:cs="Arial"/>
          <w:color w:val="000000" w:themeColor="text1"/>
          <w:sz w:val="24"/>
          <w:szCs w:val="24"/>
        </w:rPr>
        <w:t>.</w:t>
      </w:r>
    </w:p>
    <w:p w14:paraId="1ED70209" w14:textId="63C119E7" w:rsidR="005C29D5" w:rsidRPr="008770C7" w:rsidRDefault="005C29D5" w:rsidP="00DF58C6">
      <w:pPr>
        <w:pStyle w:val="ListParagraph"/>
        <w:numPr>
          <w:ilvl w:val="0"/>
          <w:numId w:val="8"/>
        </w:numPr>
        <w:spacing w:after="200" w:line="276" w:lineRule="auto"/>
        <w:ind w:left="567" w:hanging="425"/>
        <w:contextualSpacing/>
        <w:rPr>
          <w:rFonts w:ascii="Arial" w:hAnsi="Arial" w:cs="Arial"/>
          <w:b/>
          <w:color w:val="000000" w:themeColor="text1"/>
          <w:sz w:val="28"/>
          <w:szCs w:val="24"/>
        </w:rPr>
      </w:pPr>
      <w:r w:rsidRPr="008770C7">
        <w:rPr>
          <w:rFonts w:ascii="Arial" w:hAnsi="Arial" w:cs="Arial"/>
          <w:color w:val="000000" w:themeColor="text1"/>
          <w:sz w:val="24"/>
          <w:szCs w:val="24"/>
        </w:rPr>
        <w:t>School mobile phones and devices will always be used in accordance with our staff code of conduct</w:t>
      </w:r>
      <w:r w:rsidR="008770C7" w:rsidRPr="008770C7">
        <w:rPr>
          <w:rFonts w:ascii="Arial" w:hAnsi="Arial" w:cs="Arial"/>
          <w:color w:val="000000" w:themeColor="text1"/>
          <w:sz w:val="24"/>
          <w:szCs w:val="24"/>
        </w:rPr>
        <w:t>,</w:t>
      </w:r>
      <w:r w:rsidRPr="008770C7">
        <w:rPr>
          <w:rFonts w:ascii="Arial" w:hAnsi="Arial" w:cs="Arial"/>
          <w:color w:val="000000" w:themeColor="text1"/>
          <w:sz w:val="24"/>
          <w:szCs w:val="24"/>
        </w:rPr>
        <w:t xml:space="preserve"> acceptable use of technology and other relevant policies. </w:t>
      </w:r>
    </w:p>
    <w:p w14:paraId="3975D030" w14:textId="2CC4187E" w:rsidR="005C29D5" w:rsidRPr="008770C7" w:rsidRDefault="005C29D5" w:rsidP="00DF58C6">
      <w:pPr>
        <w:pStyle w:val="ListParagraph"/>
        <w:numPr>
          <w:ilvl w:val="0"/>
          <w:numId w:val="8"/>
        </w:numPr>
        <w:spacing w:after="200" w:line="276" w:lineRule="auto"/>
        <w:ind w:left="567" w:hanging="425"/>
        <w:contextualSpacing/>
        <w:rPr>
          <w:rFonts w:ascii="Arial" w:hAnsi="Arial" w:cs="Arial"/>
          <w:b/>
          <w:color w:val="000000" w:themeColor="text1"/>
          <w:sz w:val="28"/>
          <w:szCs w:val="24"/>
        </w:rPr>
      </w:pPr>
      <w:r w:rsidRPr="008770C7">
        <w:rPr>
          <w:rFonts w:ascii="Arial" w:hAnsi="Arial" w:cs="Arial"/>
          <w:color w:val="000000" w:themeColor="text1"/>
          <w:sz w:val="24"/>
          <w:szCs w:val="24"/>
        </w:rPr>
        <w:t>Where staff are using school provided mobile phones and devices, they will be informed prior to use via our Acceptable Use Policy (AUP) that activity may be monitored for safeguarding reasons and to ensure policy compliance.</w:t>
      </w:r>
    </w:p>
    <w:p w14:paraId="77C08EC3" w14:textId="77777777" w:rsidR="005C29D5" w:rsidRPr="004C1216" w:rsidRDefault="005C29D5" w:rsidP="00DF58C6">
      <w:pPr>
        <w:pStyle w:val="Heading2"/>
        <w:numPr>
          <w:ilvl w:val="0"/>
          <w:numId w:val="2"/>
        </w:numPr>
        <w:spacing w:after="240"/>
        <w:rPr>
          <w:rFonts w:ascii="Arial" w:eastAsiaTheme="minorEastAsia" w:hAnsi="Arial" w:cs="Arial"/>
          <w:b/>
          <w:color w:val="auto"/>
          <w:sz w:val="32"/>
          <w:szCs w:val="24"/>
        </w:rPr>
      </w:pPr>
      <w:r w:rsidRPr="004C1216">
        <w:rPr>
          <w:rFonts w:ascii="Arial" w:eastAsiaTheme="minorEastAsia" w:hAnsi="Arial" w:cs="Arial"/>
          <w:b/>
          <w:color w:val="auto"/>
          <w:sz w:val="32"/>
          <w:szCs w:val="24"/>
        </w:rPr>
        <w:lastRenderedPageBreak/>
        <w:t xml:space="preserve">Staff use of mobile and smart technology </w:t>
      </w:r>
    </w:p>
    <w:p w14:paraId="5BBBCEF4" w14:textId="268C245D" w:rsidR="005C29D5" w:rsidRPr="00C542C8" w:rsidRDefault="005C29D5" w:rsidP="00DF58C6">
      <w:pPr>
        <w:pStyle w:val="ListParagraph"/>
        <w:numPr>
          <w:ilvl w:val="0"/>
          <w:numId w:val="9"/>
        </w:numPr>
        <w:spacing w:after="200" w:line="276" w:lineRule="auto"/>
        <w:ind w:left="567" w:hanging="436"/>
        <w:contextualSpacing/>
        <w:rPr>
          <w:rFonts w:ascii="Arial" w:hAnsi="Arial" w:cs="Arial"/>
          <w:b/>
          <w:bCs/>
          <w:color w:val="000000" w:themeColor="text1"/>
          <w:sz w:val="28"/>
          <w:szCs w:val="28"/>
        </w:rPr>
      </w:pPr>
      <w:r w:rsidRPr="00C542C8">
        <w:rPr>
          <w:rFonts w:ascii="Arial" w:hAnsi="Arial" w:cs="Arial"/>
          <w:color w:val="000000" w:themeColor="text1"/>
          <w:sz w:val="24"/>
          <w:szCs w:val="24"/>
        </w:rPr>
        <w:t>Members of staff will ensure that use of any mobile and smart technology, including personal phones and mobile devices, will take place in accordance with the law, as well as relevant school policy and procedures, such as confidentiality, child protection, data security staff</w:t>
      </w:r>
      <w:r w:rsidR="00C542C8" w:rsidRPr="00C542C8">
        <w:rPr>
          <w:rFonts w:ascii="Arial" w:hAnsi="Arial" w:cs="Arial"/>
          <w:color w:val="000000" w:themeColor="text1"/>
          <w:sz w:val="24"/>
          <w:szCs w:val="24"/>
        </w:rPr>
        <w:t xml:space="preserve"> </w:t>
      </w:r>
      <w:r w:rsidRPr="00C542C8">
        <w:rPr>
          <w:rFonts w:ascii="Arial" w:hAnsi="Arial" w:cs="Arial"/>
          <w:color w:val="000000" w:themeColor="text1"/>
          <w:sz w:val="24"/>
          <w:szCs w:val="24"/>
        </w:rPr>
        <w:t xml:space="preserve">code of conduct and Acceptable Use Policies. </w:t>
      </w:r>
    </w:p>
    <w:p w14:paraId="4EFF49FF" w14:textId="695BC99E" w:rsidR="005C29D5" w:rsidRPr="00216CBE" w:rsidRDefault="005C29D5" w:rsidP="00DF58C6">
      <w:pPr>
        <w:pStyle w:val="ListParagraph"/>
        <w:numPr>
          <w:ilvl w:val="0"/>
          <w:numId w:val="9"/>
        </w:numPr>
        <w:spacing w:after="200" w:line="276" w:lineRule="auto"/>
        <w:ind w:left="567" w:hanging="436"/>
        <w:contextualSpacing/>
        <w:rPr>
          <w:rFonts w:ascii="Arial" w:hAnsi="Arial" w:cs="Arial"/>
          <w:b/>
          <w:bCs/>
          <w:color w:val="000000" w:themeColor="text1"/>
          <w:sz w:val="28"/>
          <w:szCs w:val="28"/>
        </w:rPr>
      </w:pPr>
      <w:r w:rsidRPr="00216CBE">
        <w:rPr>
          <w:rFonts w:ascii="Arial" w:hAnsi="Arial" w:cs="Arial"/>
          <w:color w:val="000000" w:themeColor="text1"/>
          <w:sz w:val="24"/>
          <w:szCs w:val="24"/>
        </w:rPr>
        <w:t xml:space="preserve">Staff will be advised to: </w:t>
      </w:r>
    </w:p>
    <w:p w14:paraId="32C68FEF" w14:textId="6EE6EF33" w:rsidR="005C29D5" w:rsidRPr="00216CBE" w:rsidRDefault="005C29D5" w:rsidP="00DF58C6">
      <w:pPr>
        <w:pStyle w:val="ListParagraph"/>
        <w:numPr>
          <w:ilvl w:val="4"/>
          <w:numId w:val="10"/>
        </w:numPr>
        <w:spacing w:after="200" w:line="276" w:lineRule="auto"/>
        <w:ind w:left="1134" w:hanging="436"/>
        <w:contextualSpacing/>
        <w:rPr>
          <w:rFonts w:ascii="Arial" w:hAnsi="Arial" w:cs="Arial"/>
          <w:b/>
          <w:color w:val="000000" w:themeColor="text1"/>
          <w:sz w:val="28"/>
          <w:szCs w:val="24"/>
        </w:rPr>
      </w:pPr>
      <w:r w:rsidRPr="00216CBE">
        <w:rPr>
          <w:rFonts w:ascii="Arial" w:hAnsi="Arial" w:cs="Arial"/>
          <w:color w:val="000000" w:themeColor="text1"/>
          <w:sz w:val="24"/>
          <w:szCs w:val="24"/>
        </w:rPr>
        <w:t>Keep mobile phones and personal devices in a safe and secure place</w:t>
      </w:r>
      <w:r w:rsidR="00216CBE" w:rsidRPr="00216CBE">
        <w:rPr>
          <w:rFonts w:ascii="Arial" w:hAnsi="Arial" w:cs="Arial"/>
          <w:color w:val="000000" w:themeColor="text1"/>
          <w:sz w:val="24"/>
          <w:szCs w:val="24"/>
        </w:rPr>
        <w:t>, out of the sight of children,</w:t>
      </w:r>
      <w:r w:rsidRPr="00216CBE">
        <w:rPr>
          <w:rFonts w:ascii="Arial" w:hAnsi="Arial" w:cs="Arial"/>
          <w:color w:val="000000" w:themeColor="text1"/>
          <w:sz w:val="24"/>
          <w:szCs w:val="24"/>
        </w:rPr>
        <w:t xml:space="preserve"> during lesson time. </w:t>
      </w:r>
    </w:p>
    <w:p w14:paraId="068C8491" w14:textId="77777777" w:rsidR="005C29D5" w:rsidRPr="00216CBE" w:rsidRDefault="005C29D5" w:rsidP="00DF58C6">
      <w:pPr>
        <w:pStyle w:val="ListParagraph"/>
        <w:numPr>
          <w:ilvl w:val="4"/>
          <w:numId w:val="10"/>
        </w:numPr>
        <w:spacing w:after="200" w:line="276" w:lineRule="auto"/>
        <w:ind w:left="1134" w:hanging="436"/>
        <w:contextualSpacing/>
        <w:rPr>
          <w:rFonts w:ascii="Arial" w:hAnsi="Arial" w:cs="Arial"/>
          <w:b/>
          <w:color w:val="000000" w:themeColor="text1"/>
          <w:sz w:val="28"/>
          <w:szCs w:val="24"/>
        </w:rPr>
      </w:pPr>
      <w:r w:rsidRPr="00216CBE">
        <w:rPr>
          <w:rFonts w:ascii="Arial" w:hAnsi="Arial" w:cs="Arial"/>
          <w:color w:val="000000" w:themeColor="text1"/>
          <w:sz w:val="24"/>
          <w:szCs w:val="24"/>
        </w:rPr>
        <w:t>Keep personal mobile phones and devices switched off or set to ‘silent’ mode during lesson times.</w:t>
      </w:r>
    </w:p>
    <w:p w14:paraId="57C65FC1" w14:textId="77777777" w:rsidR="005C29D5" w:rsidRPr="00216CBE" w:rsidRDefault="005C29D5" w:rsidP="00DF58C6">
      <w:pPr>
        <w:pStyle w:val="ListParagraph"/>
        <w:numPr>
          <w:ilvl w:val="4"/>
          <w:numId w:val="10"/>
        </w:numPr>
        <w:spacing w:after="200" w:line="276" w:lineRule="auto"/>
        <w:ind w:left="1134" w:hanging="436"/>
        <w:contextualSpacing/>
        <w:rPr>
          <w:rFonts w:ascii="Arial" w:hAnsi="Arial" w:cs="Arial"/>
          <w:b/>
          <w:color w:val="000000" w:themeColor="text1"/>
          <w:sz w:val="28"/>
          <w:szCs w:val="24"/>
        </w:rPr>
      </w:pPr>
      <w:r w:rsidRPr="00216CBE">
        <w:rPr>
          <w:rFonts w:ascii="Arial" w:hAnsi="Arial" w:cs="Arial"/>
          <w:color w:val="000000" w:themeColor="text1"/>
          <w:sz w:val="24"/>
          <w:szCs w:val="24"/>
        </w:rPr>
        <w:t xml:space="preserve">Ensure that Bluetooth or other forms of communication, such as ‘airdrop’, are hidden or disabled during lesson times. </w:t>
      </w:r>
    </w:p>
    <w:p w14:paraId="705447FA" w14:textId="407BE07A" w:rsidR="005C29D5" w:rsidRPr="00216CBE" w:rsidRDefault="005C29D5" w:rsidP="00DF58C6">
      <w:pPr>
        <w:pStyle w:val="ListParagraph"/>
        <w:numPr>
          <w:ilvl w:val="4"/>
          <w:numId w:val="10"/>
        </w:numPr>
        <w:spacing w:after="200" w:line="276" w:lineRule="auto"/>
        <w:ind w:left="1134" w:hanging="436"/>
        <w:contextualSpacing/>
        <w:rPr>
          <w:rFonts w:ascii="Arial" w:hAnsi="Arial" w:cs="Arial"/>
          <w:b/>
          <w:color w:val="000000" w:themeColor="text1"/>
          <w:sz w:val="28"/>
          <w:szCs w:val="24"/>
        </w:rPr>
      </w:pPr>
      <w:r w:rsidRPr="00216CBE">
        <w:rPr>
          <w:rFonts w:ascii="Arial" w:hAnsi="Arial" w:cs="Arial"/>
          <w:color w:val="000000" w:themeColor="text1"/>
          <w:sz w:val="24"/>
          <w:szCs w:val="24"/>
        </w:rPr>
        <w:t xml:space="preserve">Not use personal devices during teaching periods unless permission has been given by the headteacher, such as in emergency circumstances. </w:t>
      </w:r>
    </w:p>
    <w:p w14:paraId="6C5A2BFE" w14:textId="77777777" w:rsidR="005C29D5" w:rsidRPr="00216CBE" w:rsidRDefault="005C29D5" w:rsidP="00DF58C6">
      <w:pPr>
        <w:pStyle w:val="ListParagraph"/>
        <w:numPr>
          <w:ilvl w:val="4"/>
          <w:numId w:val="10"/>
        </w:numPr>
        <w:spacing w:after="200" w:line="276" w:lineRule="auto"/>
        <w:ind w:left="1134" w:hanging="436"/>
        <w:contextualSpacing/>
        <w:rPr>
          <w:rFonts w:ascii="Arial" w:hAnsi="Arial" w:cs="Arial"/>
          <w:b/>
          <w:color w:val="000000" w:themeColor="text1"/>
          <w:sz w:val="28"/>
          <w:szCs w:val="24"/>
        </w:rPr>
      </w:pPr>
      <w:r w:rsidRPr="00216CBE">
        <w:rPr>
          <w:rFonts w:ascii="Arial" w:hAnsi="Arial" w:cs="Arial"/>
          <w:color w:val="000000" w:themeColor="text1"/>
          <w:sz w:val="24"/>
          <w:szCs w:val="24"/>
        </w:rPr>
        <w:t>Ensure that any content bought onto site via personal mobile phones and devices is compatible with their professional role and our behaviour expectations.</w:t>
      </w:r>
    </w:p>
    <w:p w14:paraId="5A5697F2" w14:textId="74B7A594" w:rsidR="005C29D5" w:rsidRPr="00216CBE" w:rsidRDefault="005C29D5" w:rsidP="00DF58C6">
      <w:pPr>
        <w:pStyle w:val="ListParagraph"/>
        <w:numPr>
          <w:ilvl w:val="0"/>
          <w:numId w:val="10"/>
        </w:numPr>
        <w:spacing w:after="200" w:line="276" w:lineRule="auto"/>
        <w:ind w:left="567" w:hanging="436"/>
        <w:contextualSpacing/>
        <w:rPr>
          <w:rFonts w:ascii="Arial" w:hAnsi="Arial" w:cs="Arial"/>
          <w:b/>
          <w:color w:val="000000" w:themeColor="text1"/>
          <w:sz w:val="28"/>
          <w:szCs w:val="24"/>
        </w:rPr>
      </w:pPr>
      <w:r w:rsidRPr="00216CBE">
        <w:rPr>
          <w:rFonts w:ascii="Arial" w:hAnsi="Arial" w:cs="Arial"/>
          <w:color w:val="000000" w:themeColor="text1"/>
          <w:sz w:val="24"/>
          <w:szCs w:val="24"/>
        </w:rPr>
        <w:t>Members of staff are not permitted to use their own personal phones or devices for contacting children or parents and carers.</w:t>
      </w:r>
    </w:p>
    <w:p w14:paraId="471015AD" w14:textId="29573CFD" w:rsidR="005C29D5" w:rsidRPr="00216CBE" w:rsidRDefault="005C29D5" w:rsidP="00DF58C6">
      <w:pPr>
        <w:pStyle w:val="ListParagraph"/>
        <w:numPr>
          <w:ilvl w:val="1"/>
          <w:numId w:val="10"/>
        </w:numPr>
        <w:spacing w:after="200" w:line="276" w:lineRule="auto"/>
        <w:ind w:left="1134" w:hanging="425"/>
        <w:contextualSpacing/>
        <w:rPr>
          <w:rFonts w:ascii="Arial" w:hAnsi="Arial" w:cs="Arial"/>
          <w:b/>
          <w:color w:val="000000" w:themeColor="text1"/>
          <w:sz w:val="28"/>
          <w:szCs w:val="24"/>
        </w:rPr>
      </w:pPr>
      <w:r w:rsidRPr="00216CBE">
        <w:rPr>
          <w:rFonts w:ascii="Arial" w:hAnsi="Arial" w:cs="Arial"/>
          <w:color w:val="000000" w:themeColor="text1"/>
          <w:sz w:val="24"/>
          <w:szCs w:val="24"/>
        </w:rPr>
        <w:t>Any pre-existing relationships or circumstance, which could compromise staff’s ability to comply with this, will be discussed with the DSL and headteacher.</w:t>
      </w:r>
    </w:p>
    <w:p w14:paraId="4F1C63DD" w14:textId="17F1C8F7" w:rsidR="005C29D5" w:rsidRPr="00216CBE" w:rsidRDefault="005C29D5" w:rsidP="00DF58C6">
      <w:pPr>
        <w:pStyle w:val="ListParagraph"/>
        <w:numPr>
          <w:ilvl w:val="0"/>
          <w:numId w:val="10"/>
        </w:numPr>
        <w:spacing w:after="200" w:line="276" w:lineRule="auto"/>
        <w:ind w:left="567" w:hanging="436"/>
        <w:contextualSpacing/>
        <w:rPr>
          <w:rFonts w:ascii="Arial" w:hAnsi="Arial" w:cs="Arial"/>
          <w:b/>
          <w:color w:val="000000" w:themeColor="text1"/>
          <w:sz w:val="28"/>
          <w:szCs w:val="24"/>
        </w:rPr>
      </w:pPr>
      <w:r w:rsidRPr="00216CBE">
        <w:rPr>
          <w:rFonts w:ascii="Arial" w:hAnsi="Arial" w:cs="Arial"/>
          <w:color w:val="000000" w:themeColor="text1"/>
          <w:sz w:val="24"/>
          <w:szCs w:val="24"/>
        </w:rPr>
        <w:t>Staff will only use school provided equipment (not personal devices):</w:t>
      </w:r>
    </w:p>
    <w:p w14:paraId="0F300335" w14:textId="7B682A80" w:rsidR="005C29D5" w:rsidRPr="00216CBE" w:rsidRDefault="005C29D5" w:rsidP="00DF58C6">
      <w:pPr>
        <w:pStyle w:val="ListParagraph"/>
        <w:numPr>
          <w:ilvl w:val="3"/>
          <w:numId w:val="11"/>
        </w:numPr>
        <w:spacing w:after="200" w:line="276" w:lineRule="auto"/>
        <w:ind w:left="1134" w:hanging="425"/>
        <w:contextualSpacing/>
        <w:rPr>
          <w:rFonts w:ascii="Arial" w:hAnsi="Arial" w:cs="Arial"/>
          <w:b/>
          <w:bCs/>
          <w:color w:val="000000" w:themeColor="text1"/>
          <w:sz w:val="28"/>
          <w:szCs w:val="28"/>
        </w:rPr>
      </w:pPr>
      <w:r w:rsidRPr="00216CBE">
        <w:rPr>
          <w:rFonts w:ascii="Arial" w:hAnsi="Arial" w:cs="Arial"/>
          <w:color w:val="000000" w:themeColor="text1"/>
          <w:sz w:val="24"/>
          <w:szCs w:val="24"/>
        </w:rPr>
        <w:t xml:space="preserve">to take photos or videos of children in line with our image use policy.   </w:t>
      </w:r>
    </w:p>
    <w:p w14:paraId="3FF7CDA3" w14:textId="25C2CED0" w:rsidR="005C29D5" w:rsidRPr="00216CBE" w:rsidRDefault="005C29D5" w:rsidP="00DF58C6">
      <w:pPr>
        <w:pStyle w:val="ListParagraph"/>
        <w:numPr>
          <w:ilvl w:val="3"/>
          <w:numId w:val="11"/>
        </w:numPr>
        <w:spacing w:after="200" w:line="276" w:lineRule="auto"/>
        <w:ind w:left="1134" w:hanging="425"/>
        <w:contextualSpacing/>
        <w:rPr>
          <w:rFonts w:ascii="Arial" w:hAnsi="Arial" w:cs="Arial"/>
          <w:b/>
          <w:bCs/>
          <w:color w:val="000000" w:themeColor="text1"/>
          <w:sz w:val="28"/>
          <w:szCs w:val="28"/>
        </w:rPr>
      </w:pPr>
      <w:r w:rsidRPr="00216CBE">
        <w:rPr>
          <w:rFonts w:ascii="Arial" w:hAnsi="Arial" w:cs="Arial"/>
          <w:color w:val="000000" w:themeColor="text1"/>
          <w:sz w:val="24"/>
          <w:szCs w:val="24"/>
        </w:rPr>
        <w:t>to work directly with children during lessons/educational activities.</w:t>
      </w:r>
    </w:p>
    <w:p w14:paraId="2098C7B3" w14:textId="77777777" w:rsidR="005C29D5" w:rsidRPr="00216CBE" w:rsidRDefault="005C29D5" w:rsidP="00DF58C6">
      <w:pPr>
        <w:pStyle w:val="ListParagraph"/>
        <w:numPr>
          <w:ilvl w:val="3"/>
          <w:numId w:val="11"/>
        </w:numPr>
        <w:spacing w:after="200" w:line="276" w:lineRule="auto"/>
        <w:ind w:left="1134" w:hanging="425"/>
        <w:contextualSpacing/>
        <w:rPr>
          <w:b/>
          <w:bCs/>
          <w:color w:val="000000" w:themeColor="text1"/>
          <w:sz w:val="28"/>
          <w:szCs w:val="28"/>
        </w:rPr>
      </w:pPr>
      <w:r w:rsidRPr="00216CBE">
        <w:rPr>
          <w:rFonts w:ascii="Arial" w:hAnsi="Arial" w:cs="Arial"/>
          <w:color w:val="000000" w:themeColor="text1"/>
          <w:sz w:val="24"/>
          <w:szCs w:val="24"/>
        </w:rPr>
        <w:t xml:space="preserve">to communicate with parents/carers.   </w:t>
      </w:r>
    </w:p>
    <w:p w14:paraId="2031DD92" w14:textId="2094645F" w:rsidR="005C29D5" w:rsidRPr="00F934CB" w:rsidRDefault="005C29D5" w:rsidP="00DF58C6">
      <w:pPr>
        <w:pStyle w:val="ListParagraph"/>
        <w:numPr>
          <w:ilvl w:val="2"/>
          <w:numId w:val="11"/>
        </w:numPr>
        <w:spacing w:after="200" w:line="276" w:lineRule="auto"/>
        <w:ind w:left="567" w:hanging="425"/>
        <w:contextualSpacing/>
        <w:rPr>
          <w:b/>
          <w:bCs/>
          <w:color w:val="000000" w:themeColor="text1"/>
          <w:sz w:val="28"/>
          <w:szCs w:val="28"/>
        </w:rPr>
      </w:pPr>
      <w:r w:rsidRPr="00216CBE">
        <w:rPr>
          <w:rFonts w:ascii="Arial" w:hAnsi="Arial" w:cs="Arial"/>
          <w:color w:val="000000" w:themeColor="text1"/>
          <w:sz w:val="24"/>
          <w:szCs w:val="24"/>
        </w:rPr>
        <w:t xml:space="preserve">Where remote learning activities take place, staff will use school provided equipment. If this is not available, staff will only use personal devices with prior approval from the </w:t>
      </w:r>
      <w:r w:rsidRPr="00F934CB">
        <w:rPr>
          <w:rFonts w:ascii="Arial" w:hAnsi="Arial" w:cs="Arial"/>
          <w:color w:val="000000" w:themeColor="text1"/>
          <w:sz w:val="24"/>
          <w:szCs w:val="24"/>
        </w:rPr>
        <w:t>headteac</w:t>
      </w:r>
      <w:r w:rsidR="00216CBE" w:rsidRPr="00F934CB">
        <w:rPr>
          <w:rFonts w:ascii="Arial" w:hAnsi="Arial" w:cs="Arial"/>
          <w:color w:val="000000" w:themeColor="text1"/>
          <w:sz w:val="24"/>
          <w:szCs w:val="24"/>
        </w:rPr>
        <w:t>her</w:t>
      </w:r>
      <w:r w:rsidRPr="00F934CB">
        <w:rPr>
          <w:rFonts w:ascii="Arial" w:hAnsi="Arial" w:cs="Arial"/>
          <w:color w:val="000000" w:themeColor="text1"/>
          <w:sz w:val="24"/>
          <w:szCs w:val="24"/>
        </w:rPr>
        <w:t>, following a formal risk assessment. Staff will follow clear guidance outlined in the Acceptable Use Policy and</w:t>
      </w:r>
      <w:r w:rsidR="00216CBE" w:rsidRPr="00F934CB">
        <w:rPr>
          <w:rFonts w:ascii="Arial" w:hAnsi="Arial" w:cs="Arial"/>
          <w:color w:val="000000" w:themeColor="text1"/>
          <w:sz w:val="24"/>
          <w:szCs w:val="24"/>
        </w:rPr>
        <w:t xml:space="preserve"> </w:t>
      </w:r>
      <w:r w:rsidRPr="00F934CB">
        <w:rPr>
          <w:rFonts w:ascii="Arial" w:hAnsi="Arial" w:cs="Arial"/>
          <w:color w:val="000000" w:themeColor="text1"/>
          <w:sz w:val="24"/>
          <w:szCs w:val="24"/>
        </w:rPr>
        <w:t xml:space="preserve">remote learning </w:t>
      </w:r>
      <w:r w:rsidR="00216CBE" w:rsidRPr="00F934CB">
        <w:rPr>
          <w:rFonts w:ascii="Arial" w:hAnsi="Arial" w:cs="Arial"/>
          <w:color w:val="000000" w:themeColor="text1"/>
          <w:sz w:val="24"/>
          <w:szCs w:val="24"/>
        </w:rPr>
        <w:t>policy</w:t>
      </w:r>
      <w:r w:rsidRPr="00F934CB">
        <w:rPr>
          <w:rFonts w:ascii="Arial" w:hAnsi="Arial" w:cs="Arial"/>
          <w:color w:val="000000" w:themeColor="text1"/>
          <w:sz w:val="24"/>
          <w:szCs w:val="24"/>
        </w:rPr>
        <w:t xml:space="preserve">. </w:t>
      </w:r>
    </w:p>
    <w:p w14:paraId="340DDEB7" w14:textId="000575CD" w:rsidR="005C29D5" w:rsidRPr="00F934CB" w:rsidRDefault="005C29D5" w:rsidP="00DF58C6">
      <w:pPr>
        <w:pStyle w:val="ListParagraph"/>
        <w:numPr>
          <w:ilvl w:val="2"/>
          <w:numId w:val="11"/>
        </w:numPr>
        <w:spacing w:after="200" w:line="276" w:lineRule="auto"/>
        <w:ind w:left="567" w:hanging="425"/>
        <w:contextualSpacing/>
        <w:rPr>
          <w:b/>
          <w:bCs/>
          <w:color w:val="000000" w:themeColor="text1"/>
          <w:sz w:val="28"/>
          <w:szCs w:val="28"/>
        </w:rPr>
      </w:pPr>
      <w:r w:rsidRPr="00F934CB">
        <w:rPr>
          <w:rFonts w:ascii="Arial" w:hAnsi="Arial" w:cs="Arial"/>
          <w:color w:val="000000" w:themeColor="text1"/>
          <w:sz w:val="24"/>
          <w:szCs w:val="24"/>
        </w:rPr>
        <w:t>If a member of staff breaches our policy, action will be taken in line with our staff code of conduct</w:t>
      </w:r>
      <w:r w:rsidR="00216CBE" w:rsidRPr="00F934CB">
        <w:rPr>
          <w:rFonts w:ascii="Arial" w:hAnsi="Arial" w:cs="Arial"/>
          <w:color w:val="000000" w:themeColor="text1"/>
          <w:sz w:val="24"/>
          <w:szCs w:val="24"/>
        </w:rPr>
        <w:t>.</w:t>
      </w:r>
    </w:p>
    <w:p w14:paraId="1325E08F" w14:textId="77777777" w:rsidR="005C29D5" w:rsidRPr="004C1216" w:rsidRDefault="005C29D5" w:rsidP="00DF58C6">
      <w:pPr>
        <w:pStyle w:val="ListParagraph"/>
        <w:numPr>
          <w:ilvl w:val="2"/>
          <w:numId w:val="11"/>
        </w:numPr>
        <w:spacing w:after="200" w:line="276" w:lineRule="auto"/>
        <w:ind w:left="567" w:hanging="425"/>
        <w:contextualSpacing/>
        <w:rPr>
          <w:b/>
          <w:bCs/>
          <w:color w:val="000000" w:themeColor="text1"/>
          <w:sz w:val="28"/>
          <w:szCs w:val="28"/>
        </w:rPr>
      </w:pPr>
      <w:r w:rsidRPr="004C1216">
        <w:rPr>
          <w:rFonts w:ascii="Arial" w:hAnsi="Arial" w:cs="Arial"/>
          <w:sz w:val="24"/>
          <w:szCs w:val="24"/>
        </w:rPr>
        <w:t>If a member of staff is thought to have illegal content saved or stored on a mobile phone or personal device or have committed a criminal offence using a personal device or mobile phone, the police will be contacted and the LADO (Local Authority Designated Officer) will be informed in line with our allegations policy.</w:t>
      </w:r>
    </w:p>
    <w:p w14:paraId="2F248BC4" w14:textId="75074537" w:rsidR="005C29D5" w:rsidRPr="004C1216" w:rsidRDefault="005C29D5" w:rsidP="00DF58C6">
      <w:pPr>
        <w:pStyle w:val="Heading2"/>
        <w:numPr>
          <w:ilvl w:val="0"/>
          <w:numId w:val="2"/>
        </w:numPr>
        <w:spacing w:after="240"/>
        <w:rPr>
          <w:rFonts w:ascii="Arial" w:eastAsiaTheme="minorEastAsia" w:hAnsi="Arial" w:cs="Arial"/>
          <w:b/>
          <w:color w:val="auto"/>
          <w:sz w:val="32"/>
          <w:szCs w:val="24"/>
        </w:rPr>
      </w:pPr>
      <w:r>
        <w:rPr>
          <w:rFonts w:ascii="Arial" w:eastAsiaTheme="minorEastAsia" w:hAnsi="Arial" w:cs="Arial"/>
          <w:b/>
          <w:color w:val="auto"/>
          <w:sz w:val="32"/>
          <w:szCs w:val="24"/>
        </w:rPr>
        <w:t>Children</w:t>
      </w:r>
      <w:r w:rsidR="008161EB">
        <w:rPr>
          <w:rFonts w:ascii="Arial" w:eastAsiaTheme="minorEastAsia" w:hAnsi="Arial" w:cs="Arial"/>
          <w:b/>
          <w:color w:val="auto"/>
          <w:sz w:val="32"/>
          <w:szCs w:val="24"/>
        </w:rPr>
        <w:t>’s</w:t>
      </w:r>
      <w:r>
        <w:rPr>
          <w:rFonts w:ascii="Arial" w:eastAsiaTheme="minorEastAsia" w:hAnsi="Arial" w:cs="Arial"/>
          <w:b/>
          <w:color w:val="auto"/>
          <w:sz w:val="32"/>
          <w:szCs w:val="24"/>
        </w:rPr>
        <w:t xml:space="preserve"> </w:t>
      </w:r>
      <w:r w:rsidRPr="004C1216">
        <w:rPr>
          <w:rFonts w:ascii="Arial" w:eastAsiaTheme="minorEastAsia" w:hAnsi="Arial" w:cs="Arial"/>
          <w:b/>
          <w:color w:val="auto"/>
          <w:sz w:val="32"/>
          <w:szCs w:val="24"/>
        </w:rPr>
        <w:t xml:space="preserve">use of mobile and smart technology </w:t>
      </w:r>
    </w:p>
    <w:p w14:paraId="2812B26D" w14:textId="77777777" w:rsidR="005C29D5" w:rsidRPr="008161EB" w:rsidRDefault="005C29D5" w:rsidP="005C29D5">
      <w:pPr>
        <w:rPr>
          <w:rFonts w:ascii="Arial" w:hAnsi="Arial" w:cs="Arial"/>
          <w:b/>
          <w:color w:val="000000" w:themeColor="text1"/>
          <w:sz w:val="24"/>
          <w:szCs w:val="24"/>
        </w:rPr>
      </w:pPr>
      <w:r w:rsidRPr="008161EB">
        <w:rPr>
          <w:rFonts w:ascii="Arial" w:hAnsi="Arial" w:cs="Arial"/>
          <w:b/>
          <w:color w:val="000000" w:themeColor="text1"/>
          <w:sz w:val="24"/>
          <w:szCs w:val="24"/>
        </w:rPr>
        <w:t>‘</w:t>
      </w:r>
      <w:hyperlink r:id="rId18" w:history="1">
        <w:r w:rsidRPr="008161EB">
          <w:rPr>
            <w:rStyle w:val="Hyperlink"/>
            <w:rFonts w:ascii="Arial" w:hAnsi="Arial" w:cs="Arial"/>
            <w:b/>
            <w:color w:val="000000" w:themeColor="text1"/>
            <w:sz w:val="24"/>
            <w:szCs w:val="24"/>
          </w:rPr>
          <w:t>Behaviour in School: Advice for headteachers and school staff’</w:t>
        </w:r>
      </w:hyperlink>
      <w:r w:rsidRPr="008161EB">
        <w:rPr>
          <w:rFonts w:ascii="Arial" w:hAnsi="Arial" w:cs="Arial"/>
          <w:b/>
          <w:color w:val="000000" w:themeColor="text1"/>
          <w:sz w:val="24"/>
          <w:szCs w:val="24"/>
        </w:rPr>
        <w:t xml:space="preserve"> 2022 states:</w:t>
      </w:r>
    </w:p>
    <w:p w14:paraId="7053B95D" w14:textId="77777777" w:rsidR="005C29D5" w:rsidRPr="008161EB" w:rsidRDefault="005C29D5" w:rsidP="005C29D5">
      <w:pPr>
        <w:rPr>
          <w:rFonts w:ascii="Arial" w:hAnsi="Arial" w:cs="Arial"/>
          <w:b/>
          <w:i/>
          <w:iCs/>
          <w:color w:val="000000" w:themeColor="text1"/>
          <w:sz w:val="24"/>
          <w:szCs w:val="24"/>
        </w:rPr>
      </w:pPr>
      <w:r w:rsidRPr="008161EB">
        <w:rPr>
          <w:rFonts w:ascii="Arial" w:hAnsi="Arial" w:cs="Arial"/>
          <w:b/>
          <w:i/>
          <w:iCs/>
          <w:color w:val="000000" w:themeColor="text1"/>
          <w:sz w:val="24"/>
          <w:szCs w:val="24"/>
        </w:rPr>
        <w:t xml:space="preserve">“Headteachers should decide if mobile phones can be used during the school day. Many pupils, especially as they get older, will have one of their own. Allowing access to mobiles in school introduces complexity and risks, including distraction, </w:t>
      </w:r>
      <w:r w:rsidRPr="008161EB">
        <w:rPr>
          <w:rFonts w:ascii="Arial" w:hAnsi="Arial" w:cs="Arial"/>
          <w:b/>
          <w:i/>
          <w:iCs/>
          <w:color w:val="000000" w:themeColor="text1"/>
          <w:sz w:val="24"/>
          <w:szCs w:val="24"/>
        </w:rPr>
        <w:lastRenderedPageBreak/>
        <w:t>disruption, bullying and abuse, and can be a detriment to learning. Headteachers should consider restricting or prohibiting mobile phones to reduce these risks.</w:t>
      </w:r>
    </w:p>
    <w:p w14:paraId="56FB26B6" w14:textId="77777777" w:rsidR="005C29D5" w:rsidRPr="008161EB" w:rsidRDefault="005C29D5" w:rsidP="005C29D5">
      <w:pPr>
        <w:rPr>
          <w:rFonts w:ascii="Arial" w:hAnsi="Arial" w:cs="Arial"/>
          <w:b/>
          <w:i/>
          <w:iCs/>
          <w:color w:val="000000" w:themeColor="text1"/>
          <w:sz w:val="24"/>
          <w:szCs w:val="24"/>
        </w:rPr>
      </w:pPr>
      <w:r w:rsidRPr="008161EB">
        <w:rPr>
          <w:rFonts w:ascii="Arial" w:hAnsi="Arial" w:cs="Arial"/>
          <w:b/>
          <w:i/>
          <w:iCs/>
          <w:color w:val="000000" w:themeColor="text1"/>
          <w:sz w:val="24"/>
          <w:szCs w:val="24"/>
        </w:rPr>
        <w:t>If headteachers decide not to impose any restrictions on mobile phones, they should have a clear plan to mitigate the risks of allowing access to phones. This plan, as part of the school’s behaviour policy, should outline the approach to mobile phones and be reiterated to all pupils, staff and parents throughout the school year. Headteachers should ensure it is consistently and fairly applied.”</w:t>
      </w:r>
    </w:p>
    <w:p w14:paraId="7D6FA3BE" w14:textId="4CF14669" w:rsidR="005C29D5" w:rsidRPr="008161EB" w:rsidRDefault="005C29D5" w:rsidP="00DF58C6">
      <w:pPr>
        <w:pStyle w:val="ListParagraph"/>
        <w:numPr>
          <w:ilvl w:val="0"/>
          <w:numId w:val="24"/>
        </w:numPr>
        <w:spacing w:after="200" w:line="276" w:lineRule="auto"/>
        <w:ind w:left="567" w:hanging="425"/>
        <w:contextualSpacing/>
        <w:rPr>
          <w:rFonts w:ascii="Arial" w:eastAsia="Times New Roman" w:hAnsi="Arial" w:cs="Arial"/>
          <w:b/>
          <w:bCs/>
          <w:color w:val="000000" w:themeColor="text1"/>
          <w:sz w:val="28"/>
          <w:szCs w:val="24"/>
        </w:rPr>
      </w:pPr>
      <w:r w:rsidRPr="008161EB">
        <w:rPr>
          <w:rFonts w:ascii="Arial" w:hAnsi="Arial" w:cs="Arial"/>
          <w:color w:val="000000" w:themeColor="text1"/>
          <w:sz w:val="24"/>
          <w:szCs w:val="24"/>
        </w:rPr>
        <w:t xml:space="preserve">Children will be educated regarding the safe and appropriate use of mobile and smart technology, including mobile phones and personal devices, and will be made aware of behaviour expectations and consequences for policy breaches. </w:t>
      </w:r>
    </w:p>
    <w:p w14:paraId="3EE9A523" w14:textId="6EE697B9" w:rsidR="005C29D5" w:rsidRPr="008161EB" w:rsidRDefault="005C29D5" w:rsidP="00DF58C6">
      <w:pPr>
        <w:pStyle w:val="ListParagraph"/>
        <w:numPr>
          <w:ilvl w:val="0"/>
          <w:numId w:val="24"/>
        </w:numPr>
        <w:spacing w:after="200" w:line="276" w:lineRule="auto"/>
        <w:ind w:left="567" w:hanging="425"/>
        <w:contextualSpacing/>
        <w:rPr>
          <w:rFonts w:ascii="Arial" w:eastAsia="Times New Roman" w:hAnsi="Arial" w:cs="Arial"/>
          <w:b/>
          <w:bCs/>
          <w:color w:val="000000" w:themeColor="text1"/>
          <w:sz w:val="28"/>
          <w:szCs w:val="24"/>
        </w:rPr>
      </w:pPr>
      <w:r w:rsidRPr="008161EB">
        <w:rPr>
          <w:rFonts w:ascii="Arial" w:hAnsi="Arial" w:cs="Arial"/>
          <w:color w:val="000000" w:themeColor="text1"/>
          <w:sz w:val="24"/>
          <w:szCs w:val="24"/>
        </w:rPr>
        <w:t>Safe and appropriate use of mobile and smart technology will be taught to children as part of an embedded and progressive safeguarding education approach using age-appropriate sites and resources. Further information is contained within our child protection</w:t>
      </w:r>
      <w:r w:rsidR="008161EB" w:rsidRPr="008161EB">
        <w:rPr>
          <w:rFonts w:ascii="Arial" w:hAnsi="Arial" w:cs="Arial"/>
          <w:color w:val="000000" w:themeColor="text1"/>
          <w:sz w:val="24"/>
          <w:szCs w:val="24"/>
        </w:rPr>
        <w:t>, RSE and Computing policy</w:t>
      </w:r>
    </w:p>
    <w:p w14:paraId="247105F6" w14:textId="0747D72B" w:rsidR="005C29D5" w:rsidRPr="008161EB" w:rsidRDefault="005C29D5" w:rsidP="00DF58C6">
      <w:pPr>
        <w:pStyle w:val="ListParagraph"/>
        <w:numPr>
          <w:ilvl w:val="2"/>
          <w:numId w:val="3"/>
        </w:numPr>
        <w:spacing w:line="276" w:lineRule="auto"/>
        <w:ind w:left="567" w:hanging="425"/>
        <w:contextualSpacing/>
        <w:rPr>
          <w:rFonts w:ascii="Arial" w:hAnsi="Arial" w:cs="Arial"/>
          <w:b/>
          <w:color w:val="000000" w:themeColor="text1"/>
          <w:sz w:val="28"/>
          <w:szCs w:val="24"/>
        </w:rPr>
      </w:pPr>
      <w:r w:rsidRPr="008161EB">
        <w:rPr>
          <w:rFonts w:ascii="Arial" w:hAnsi="Arial" w:cs="Arial"/>
          <w:color w:val="000000" w:themeColor="text1"/>
          <w:sz w:val="24"/>
          <w:szCs w:val="24"/>
        </w:rPr>
        <w:t>Mobile phones and/or personal devices will</w:t>
      </w:r>
      <w:r w:rsidR="008161EB" w:rsidRPr="008161EB">
        <w:rPr>
          <w:rFonts w:ascii="Arial" w:hAnsi="Arial" w:cs="Arial"/>
          <w:color w:val="000000" w:themeColor="text1"/>
          <w:sz w:val="24"/>
          <w:szCs w:val="24"/>
        </w:rPr>
        <w:t xml:space="preserve"> </w:t>
      </w:r>
      <w:r w:rsidRPr="008161EB">
        <w:rPr>
          <w:rFonts w:ascii="Arial" w:hAnsi="Arial" w:cs="Arial"/>
          <w:color w:val="000000" w:themeColor="text1"/>
          <w:sz w:val="24"/>
          <w:szCs w:val="24"/>
        </w:rPr>
        <w:t xml:space="preserve">not be used on site by children. </w:t>
      </w:r>
    </w:p>
    <w:p w14:paraId="56281C99" w14:textId="7A59FF9F" w:rsidR="00E01398" w:rsidRPr="00E01398" w:rsidRDefault="008161EB" w:rsidP="00E01398">
      <w:pPr>
        <w:pStyle w:val="ListParagraph"/>
        <w:numPr>
          <w:ilvl w:val="2"/>
          <w:numId w:val="3"/>
        </w:numPr>
        <w:spacing w:after="200" w:line="276" w:lineRule="auto"/>
        <w:ind w:left="567" w:hanging="425"/>
        <w:contextualSpacing/>
        <w:rPr>
          <w:rFonts w:ascii="Arial" w:hAnsi="Arial" w:cs="Arial"/>
          <w:b/>
          <w:color w:val="000000" w:themeColor="text1"/>
          <w:sz w:val="28"/>
          <w:szCs w:val="24"/>
        </w:rPr>
      </w:pPr>
      <w:r w:rsidRPr="008161EB">
        <w:rPr>
          <w:rFonts w:ascii="Arial" w:hAnsi="Arial" w:cs="Arial"/>
          <w:color w:val="000000" w:themeColor="text1"/>
          <w:sz w:val="24"/>
          <w:szCs w:val="24"/>
        </w:rPr>
        <w:t>Newington Community Primary School</w:t>
      </w:r>
      <w:r w:rsidR="005C29D5" w:rsidRPr="008161EB">
        <w:rPr>
          <w:rFonts w:ascii="Arial" w:hAnsi="Arial" w:cs="Arial"/>
          <w:color w:val="000000" w:themeColor="text1"/>
          <w:sz w:val="24"/>
          <w:szCs w:val="24"/>
        </w:rPr>
        <w:t xml:space="preserve"> expects children</w:t>
      </w:r>
      <w:r w:rsidRPr="008161EB">
        <w:rPr>
          <w:rFonts w:ascii="Arial" w:hAnsi="Arial" w:cs="Arial"/>
          <w:color w:val="000000" w:themeColor="text1"/>
          <w:sz w:val="24"/>
          <w:szCs w:val="24"/>
        </w:rPr>
        <w:t>’s</w:t>
      </w:r>
      <w:r w:rsidR="005C29D5" w:rsidRPr="008161EB">
        <w:rPr>
          <w:rFonts w:ascii="Arial" w:hAnsi="Arial" w:cs="Arial"/>
          <w:color w:val="000000" w:themeColor="text1"/>
          <w:sz w:val="24"/>
          <w:szCs w:val="24"/>
        </w:rPr>
        <w:t xml:space="preserve"> personal devices and mobile phones to be kept safe and secure when on site. This means</w:t>
      </w:r>
      <w:r w:rsidR="00E01398">
        <w:rPr>
          <w:rFonts w:ascii="Arial" w:hAnsi="Arial" w:cs="Arial"/>
          <w:color w:val="000000" w:themeColor="text1"/>
          <w:sz w:val="24"/>
          <w:szCs w:val="24"/>
        </w:rPr>
        <w:t xml:space="preserve"> that children will be expected to switch off their mobile devices and hand them in to a member of school staff. Devices will be kept securely for the duration of the day and then handed back for the children to have on the way home from school. Children will not have access to mobile phones/devices at breaktime and lunchtime. </w:t>
      </w:r>
    </w:p>
    <w:p w14:paraId="2B385BBF" w14:textId="41BBE075" w:rsidR="005C29D5" w:rsidRPr="00B61503" w:rsidRDefault="005C29D5" w:rsidP="00DF58C6">
      <w:pPr>
        <w:pStyle w:val="ListParagraph"/>
        <w:numPr>
          <w:ilvl w:val="2"/>
          <w:numId w:val="13"/>
        </w:numPr>
        <w:spacing w:after="200" w:line="276" w:lineRule="auto"/>
        <w:ind w:left="567" w:hanging="425"/>
        <w:contextualSpacing/>
        <w:rPr>
          <w:rFonts w:ascii="Arial" w:hAnsi="Arial" w:cs="Arial"/>
          <w:b/>
          <w:color w:val="000000" w:themeColor="text1"/>
          <w:sz w:val="24"/>
          <w:szCs w:val="24"/>
        </w:rPr>
      </w:pPr>
      <w:r w:rsidRPr="00B61503">
        <w:rPr>
          <w:rFonts w:ascii="Arial" w:hAnsi="Arial" w:cs="Arial"/>
          <w:color w:val="000000" w:themeColor="text1"/>
          <w:sz w:val="24"/>
          <w:szCs w:val="24"/>
        </w:rPr>
        <w:t>If a child needs to contact their parents or carers whilst on site, they will be allowed to use a school phone</w:t>
      </w:r>
      <w:r w:rsidR="00B61503" w:rsidRPr="00B61503">
        <w:rPr>
          <w:rFonts w:ascii="Arial" w:hAnsi="Arial" w:cs="Arial"/>
          <w:color w:val="000000" w:themeColor="text1"/>
          <w:sz w:val="24"/>
          <w:szCs w:val="24"/>
        </w:rPr>
        <w:t xml:space="preserve"> in the main office. </w:t>
      </w:r>
    </w:p>
    <w:p w14:paraId="2C24806F" w14:textId="01676AB2" w:rsidR="005C29D5" w:rsidRPr="00B61503" w:rsidRDefault="005C29D5" w:rsidP="00DF58C6">
      <w:pPr>
        <w:pStyle w:val="ListParagraph"/>
        <w:numPr>
          <w:ilvl w:val="3"/>
          <w:numId w:val="3"/>
        </w:numPr>
        <w:spacing w:after="200" w:line="276" w:lineRule="auto"/>
        <w:ind w:left="1134" w:hanging="425"/>
        <w:contextualSpacing/>
        <w:rPr>
          <w:rFonts w:ascii="Arial" w:hAnsi="Arial" w:cs="Arial"/>
          <w:b/>
          <w:color w:val="000000" w:themeColor="text1"/>
          <w:sz w:val="28"/>
          <w:szCs w:val="24"/>
        </w:rPr>
      </w:pPr>
      <w:r w:rsidRPr="00B61503">
        <w:rPr>
          <w:rFonts w:ascii="Arial" w:hAnsi="Arial" w:cs="Arial"/>
          <w:color w:val="000000" w:themeColor="text1"/>
          <w:sz w:val="24"/>
          <w:szCs w:val="24"/>
        </w:rPr>
        <w:t xml:space="preserve">Parents </w:t>
      </w:r>
      <w:r w:rsidR="00B61503" w:rsidRPr="00B61503">
        <w:rPr>
          <w:rFonts w:ascii="Arial" w:hAnsi="Arial" w:cs="Arial"/>
          <w:color w:val="000000" w:themeColor="text1"/>
          <w:sz w:val="24"/>
          <w:szCs w:val="24"/>
        </w:rPr>
        <w:t xml:space="preserve">should not be required to contact their child during the school day. </w:t>
      </w:r>
    </w:p>
    <w:p w14:paraId="0F5FF832" w14:textId="3976D5C6" w:rsidR="005C29D5" w:rsidRPr="00B61503" w:rsidRDefault="005C29D5" w:rsidP="00DF58C6">
      <w:pPr>
        <w:pStyle w:val="ListParagraph"/>
        <w:numPr>
          <w:ilvl w:val="2"/>
          <w:numId w:val="3"/>
        </w:numPr>
        <w:spacing w:line="276" w:lineRule="auto"/>
        <w:ind w:left="567" w:hanging="425"/>
        <w:contextualSpacing/>
        <w:rPr>
          <w:rFonts w:ascii="Arial" w:hAnsi="Arial" w:cs="Arial"/>
          <w:color w:val="000000" w:themeColor="text1"/>
          <w:sz w:val="24"/>
          <w:szCs w:val="24"/>
        </w:rPr>
      </w:pPr>
      <w:r w:rsidRPr="00B61503">
        <w:rPr>
          <w:rFonts w:ascii="Arial" w:hAnsi="Arial" w:cs="Arial"/>
          <w:color w:val="000000" w:themeColor="text1"/>
          <w:sz w:val="24"/>
          <w:szCs w:val="24"/>
        </w:rPr>
        <w:t>If a child requires access to a personal device in exceptional circumstances, for example medical assistance and monitoring, this will be discussed with the headteache</w:t>
      </w:r>
      <w:r w:rsidR="00B61503" w:rsidRPr="00B61503">
        <w:rPr>
          <w:rFonts w:ascii="Arial" w:hAnsi="Arial" w:cs="Arial"/>
          <w:color w:val="000000" w:themeColor="text1"/>
          <w:sz w:val="24"/>
          <w:szCs w:val="24"/>
        </w:rPr>
        <w:t>r</w:t>
      </w:r>
      <w:r w:rsidRPr="00B61503">
        <w:rPr>
          <w:rFonts w:ascii="Arial" w:hAnsi="Arial" w:cs="Arial"/>
          <w:color w:val="000000" w:themeColor="text1"/>
          <w:sz w:val="24"/>
          <w:szCs w:val="24"/>
        </w:rPr>
        <w:t xml:space="preserve"> prior to use being permitted. </w:t>
      </w:r>
    </w:p>
    <w:p w14:paraId="6FC14FC8" w14:textId="3F2B7F2E" w:rsidR="005C29D5" w:rsidRPr="00B61503" w:rsidRDefault="005C29D5" w:rsidP="00DF58C6">
      <w:pPr>
        <w:pStyle w:val="NoSpacing"/>
        <w:numPr>
          <w:ilvl w:val="3"/>
          <w:numId w:val="3"/>
        </w:numPr>
        <w:spacing w:line="276" w:lineRule="auto"/>
        <w:ind w:left="1134" w:hanging="426"/>
        <w:rPr>
          <w:rFonts w:ascii="Arial" w:hAnsi="Arial" w:cs="Arial"/>
          <w:color w:val="000000" w:themeColor="text1"/>
          <w:sz w:val="24"/>
          <w:szCs w:val="24"/>
        </w:rPr>
      </w:pPr>
      <w:r w:rsidRPr="00B61503">
        <w:rPr>
          <w:rFonts w:ascii="Arial" w:hAnsi="Arial" w:cs="Arial"/>
          <w:color w:val="000000" w:themeColor="text1"/>
          <w:sz w:val="24"/>
          <w:szCs w:val="24"/>
        </w:rPr>
        <w:t xml:space="preserve">Any arrangements regarding access to personal devices in exceptional circumstances will be documented and recorded by the school. </w:t>
      </w:r>
    </w:p>
    <w:p w14:paraId="3FDF5DAD" w14:textId="294E1315" w:rsidR="005C29D5" w:rsidRPr="00B61503" w:rsidRDefault="005C29D5" w:rsidP="00DF58C6">
      <w:pPr>
        <w:pStyle w:val="ListParagraph"/>
        <w:numPr>
          <w:ilvl w:val="2"/>
          <w:numId w:val="3"/>
        </w:numPr>
        <w:spacing w:line="276" w:lineRule="auto"/>
        <w:ind w:left="567" w:hanging="425"/>
        <w:contextualSpacing/>
        <w:rPr>
          <w:rFonts w:ascii="Arial" w:hAnsi="Arial" w:cs="Arial"/>
          <w:color w:val="000000" w:themeColor="text1"/>
          <w:sz w:val="24"/>
          <w:szCs w:val="24"/>
        </w:rPr>
      </w:pPr>
      <w:r w:rsidRPr="00B61503">
        <w:rPr>
          <w:rFonts w:ascii="Arial" w:hAnsi="Arial" w:cs="Arial"/>
          <w:color w:val="000000" w:themeColor="text1"/>
          <w:sz w:val="24"/>
          <w:szCs w:val="24"/>
        </w:rPr>
        <w:t>Where children</w:t>
      </w:r>
      <w:r w:rsidR="00B61503" w:rsidRPr="00B61503">
        <w:rPr>
          <w:rFonts w:ascii="Arial" w:hAnsi="Arial" w:cs="Arial"/>
          <w:color w:val="000000" w:themeColor="text1"/>
          <w:sz w:val="24"/>
          <w:szCs w:val="24"/>
        </w:rPr>
        <w:t>’s</w:t>
      </w:r>
      <w:r w:rsidRPr="00B61503">
        <w:rPr>
          <w:rFonts w:ascii="Arial" w:hAnsi="Arial" w:cs="Arial"/>
          <w:color w:val="000000" w:themeColor="text1"/>
          <w:sz w:val="24"/>
          <w:szCs w:val="24"/>
        </w:rPr>
        <w:t xml:space="preserve"> mobile phones or personal devices are used when learning at home, this will be in accordance with our Acceptable Use Policy and</w:t>
      </w:r>
      <w:r w:rsidR="00B61503" w:rsidRPr="00B61503">
        <w:rPr>
          <w:rFonts w:ascii="Arial" w:hAnsi="Arial" w:cs="Arial"/>
          <w:color w:val="000000" w:themeColor="text1"/>
          <w:sz w:val="24"/>
          <w:szCs w:val="24"/>
        </w:rPr>
        <w:t xml:space="preserve"> </w:t>
      </w:r>
      <w:r w:rsidRPr="00B61503">
        <w:rPr>
          <w:rFonts w:ascii="Arial" w:hAnsi="Arial" w:cs="Arial"/>
          <w:color w:val="000000" w:themeColor="text1"/>
          <w:sz w:val="24"/>
          <w:szCs w:val="24"/>
        </w:rPr>
        <w:t xml:space="preserve">Remote Learning </w:t>
      </w:r>
      <w:r w:rsidR="00B61503" w:rsidRPr="00B61503">
        <w:rPr>
          <w:rFonts w:ascii="Arial" w:hAnsi="Arial" w:cs="Arial"/>
          <w:color w:val="000000" w:themeColor="text1"/>
          <w:sz w:val="24"/>
          <w:szCs w:val="24"/>
        </w:rPr>
        <w:t>policy</w:t>
      </w:r>
      <w:r w:rsidRPr="00B61503">
        <w:rPr>
          <w:rFonts w:ascii="Arial" w:hAnsi="Arial" w:cs="Arial"/>
          <w:color w:val="000000" w:themeColor="text1"/>
          <w:sz w:val="24"/>
          <w:szCs w:val="24"/>
        </w:rPr>
        <w:t xml:space="preserve">. </w:t>
      </w:r>
    </w:p>
    <w:p w14:paraId="77197C6D" w14:textId="3D5A9C35" w:rsidR="005C29D5" w:rsidRPr="00B61503" w:rsidRDefault="005C29D5" w:rsidP="00DF58C6">
      <w:pPr>
        <w:pStyle w:val="ListParagraph"/>
        <w:numPr>
          <w:ilvl w:val="2"/>
          <w:numId w:val="3"/>
        </w:numPr>
        <w:spacing w:line="276" w:lineRule="auto"/>
        <w:ind w:left="567" w:hanging="425"/>
        <w:contextualSpacing/>
        <w:rPr>
          <w:rFonts w:ascii="Arial" w:hAnsi="Arial" w:cs="Arial"/>
          <w:b/>
          <w:color w:val="000000" w:themeColor="text1"/>
          <w:sz w:val="28"/>
          <w:szCs w:val="24"/>
        </w:rPr>
      </w:pPr>
      <w:r w:rsidRPr="00B61503">
        <w:rPr>
          <w:rFonts w:ascii="Arial" w:hAnsi="Arial" w:cs="Arial"/>
          <w:color w:val="000000" w:themeColor="text1"/>
          <w:sz w:val="24"/>
          <w:szCs w:val="24"/>
        </w:rPr>
        <w:t>Mobile phones and personal devices must not be taken into examinations. Children found in possession of a mobile phone or personal device which facilitates communication or internet access during an exam will be reported to the appropriate examining body. This may result in the withdrawal from either that examination or all examinations.</w:t>
      </w:r>
    </w:p>
    <w:p w14:paraId="27C765D9" w14:textId="77777777" w:rsidR="005C29D5" w:rsidRPr="006B6C58" w:rsidRDefault="005C29D5" w:rsidP="005C29D5">
      <w:pPr>
        <w:pStyle w:val="ListParagraph"/>
        <w:ind w:left="567"/>
        <w:rPr>
          <w:rFonts w:ascii="Arial" w:hAnsi="Arial" w:cs="Arial"/>
          <w:b/>
          <w:color w:val="000000" w:themeColor="text1"/>
          <w:sz w:val="28"/>
          <w:szCs w:val="24"/>
        </w:rPr>
      </w:pPr>
    </w:p>
    <w:p w14:paraId="279B003D" w14:textId="77777777" w:rsidR="005C29D5" w:rsidRPr="00625D51" w:rsidRDefault="005C29D5" w:rsidP="00DF58C6">
      <w:pPr>
        <w:pStyle w:val="Heading3"/>
        <w:numPr>
          <w:ilvl w:val="1"/>
          <w:numId w:val="28"/>
        </w:numPr>
        <w:rPr>
          <w:rFonts w:ascii="Arial" w:hAnsi="Arial" w:cs="Arial"/>
          <w:b/>
          <w:bCs/>
          <w:color w:val="auto"/>
          <w:sz w:val="28"/>
          <w:szCs w:val="28"/>
        </w:rPr>
      </w:pPr>
      <w:r w:rsidRPr="006B6C58">
        <w:rPr>
          <w:rFonts w:ascii="Arial" w:hAnsi="Arial" w:cs="Arial"/>
          <w:b/>
          <w:bCs/>
          <w:color w:val="auto"/>
          <w:sz w:val="28"/>
          <w:szCs w:val="28"/>
        </w:rPr>
        <w:t xml:space="preserve">Screening, searching </w:t>
      </w:r>
      <w:r>
        <w:rPr>
          <w:rFonts w:ascii="Arial" w:hAnsi="Arial" w:cs="Arial"/>
          <w:b/>
          <w:bCs/>
          <w:color w:val="auto"/>
          <w:sz w:val="28"/>
          <w:szCs w:val="28"/>
        </w:rPr>
        <w:t>and</w:t>
      </w:r>
      <w:r w:rsidRPr="006B6C58">
        <w:rPr>
          <w:rFonts w:ascii="Arial" w:hAnsi="Arial" w:cs="Arial"/>
          <w:b/>
          <w:bCs/>
          <w:color w:val="auto"/>
          <w:sz w:val="28"/>
          <w:szCs w:val="28"/>
        </w:rPr>
        <w:t xml:space="preserve"> confiscation of electronic devices </w:t>
      </w:r>
    </w:p>
    <w:p w14:paraId="13CE6032" w14:textId="77777777" w:rsidR="005C29D5" w:rsidRPr="00D0557E" w:rsidRDefault="005C29D5" w:rsidP="005C29D5">
      <w:pPr>
        <w:spacing w:after="0"/>
        <w:rPr>
          <w:rFonts w:ascii="Arial" w:hAnsi="Arial" w:cs="Arial"/>
          <w:sz w:val="24"/>
          <w:szCs w:val="24"/>
        </w:rPr>
      </w:pPr>
    </w:p>
    <w:p w14:paraId="6F4D0E7E" w14:textId="1B6A51E3" w:rsidR="005C29D5" w:rsidRPr="00B51007" w:rsidRDefault="005C29D5" w:rsidP="00DF58C6">
      <w:pPr>
        <w:pStyle w:val="ListParagraph"/>
        <w:numPr>
          <w:ilvl w:val="2"/>
          <w:numId w:val="27"/>
        </w:numPr>
        <w:spacing w:line="276" w:lineRule="auto"/>
        <w:ind w:left="567" w:hanging="425"/>
        <w:contextualSpacing/>
        <w:rPr>
          <w:rFonts w:ascii="Arial" w:hAnsi="Arial" w:cs="Arial"/>
          <w:color w:val="000000" w:themeColor="text1"/>
          <w:sz w:val="24"/>
          <w:szCs w:val="24"/>
        </w:rPr>
      </w:pPr>
      <w:r w:rsidRPr="00B51007">
        <w:rPr>
          <w:rFonts w:ascii="Arial" w:hAnsi="Arial" w:cs="Arial"/>
          <w:color w:val="000000" w:themeColor="text1"/>
          <w:sz w:val="24"/>
          <w:szCs w:val="24"/>
        </w:rPr>
        <w:t xml:space="preserve">Electronic devices, including mobile phones, can contain files or data which relate to an offence, or which may cause harm to another person. This includes, but is not limited to, indecent images of children, pornography, abusive messages, images or videos, or evidence relating to suspected criminal behaviour. </w:t>
      </w:r>
    </w:p>
    <w:p w14:paraId="58D42A7C" w14:textId="77777777" w:rsidR="00B51007" w:rsidRPr="00B51007" w:rsidRDefault="00B51007" w:rsidP="00B51007">
      <w:pPr>
        <w:pStyle w:val="ListParagraph"/>
        <w:spacing w:line="276" w:lineRule="auto"/>
        <w:ind w:left="567"/>
        <w:contextualSpacing/>
        <w:rPr>
          <w:rFonts w:ascii="Arial" w:hAnsi="Arial" w:cs="Arial"/>
          <w:color w:val="000000" w:themeColor="text1"/>
          <w:sz w:val="24"/>
          <w:szCs w:val="24"/>
        </w:rPr>
      </w:pPr>
    </w:p>
    <w:p w14:paraId="7A31D7AE" w14:textId="3FBB9C5C" w:rsidR="005C29D5" w:rsidRPr="00B51007" w:rsidRDefault="005C29D5" w:rsidP="00DF58C6">
      <w:pPr>
        <w:pStyle w:val="ListParagraph"/>
        <w:numPr>
          <w:ilvl w:val="2"/>
          <w:numId w:val="27"/>
        </w:numPr>
        <w:spacing w:line="276" w:lineRule="auto"/>
        <w:ind w:left="567" w:hanging="425"/>
        <w:contextualSpacing/>
        <w:rPr>
          <w:rFonts w:ascii="Arial" w:hAnsi="Arial" w:cs="Arial"/>
          <w:color w:val="000000" w:themeColor="text1"/>
          <w:sz w:val="24"/>
          <w:szCs w:val="24"/>
        </w:rPr>
      </w:pPr>
      <w:r w:rsidRPr="00B51007">
        <w:rPr>
          <w:rFonts w:ascii="Arial" w:hAnsi="Arial" w:cs="Arial"/>
          <w:color w:val="000000" w:themeColor="text1"/>
          <w:sz w:val="24"/>
          <w:szCs w:val="24"/>
        </w:rPr>
        <w:t>Where there are any concerns regarding children</w:t>
      </w:r>
      <w:r w:rsidR="00B51007" w:rsidRPr="00B51007">
        <w:rPr>
          <w:rFonts w:ascii="Arial" w:hAnsi="Arial" w:cs="Arial"/>
          <w:color w:val="000000" w:themeColor="text1"/>
          <w:sz w:val="24"/>
          <w:szCs w:val="24"/>
        </w:rPr>
        <w:t>’s</w:t>
      </w:r>
      <w:r w:rsidRPr="00B51007">
        <w:rPr>
          <w:rFonts w:ascii="Arial" w:hAnsi="Arial" w:cs="Arial"/>
          <w:color w:val="000000" w:themeColor="text1"/>
          <w:sz w:val="24"/>
          <w:szCs w:val="24"/>
        </w:rPr>
        <w:t xml:space="preserve"> use of mobile technology or policy breaches, they will be dealt with in accordance with our existing policies, including anti-bullying, child protection, online safety and behaviour. </w:t>
      </w:r>
    </w:p>
    <w:p w14:paraId="652C1B3B" w14:textId="77777777" w:rsidR="005C29D5" w:rsidRPr="00B51007" w:rsidRDefault="005C29D5" w:rsidP="005C29D5">
      <w:pPr>
        <w:spacing w:after="0"/>
        <w:rPr>
          <w:rFonts w:ascii="Arial" w:hAnsi="Arial" w:cs="Arial"/>
          <w:color w:val="000000" w:themeColor="text1"/>
          <w:sz w:val="24"/>
          <w:szCs w:val="24"/>
        </w:rPr>
      </w:pPr>
    </w:p>
    <w:p w14:paraId="681D8B5C" w14:textId="77777777" w:rsidR="005C29D5" w:rsidRPr="00B51007" w:rsidRDefault="005C29D5" w:rsidP="00DF58C6">
      <w:pPr>
        <w:pStyle w:val="ListParagraph"/>
        <w:numPr>
          <w:ilvl w:val="2"/>
          <w:numId w:val="27"/>
        </w:numPr>
        <w:spacing w:line="276" w:lineRule="auto"/>
        <w:ind w:left="567" w:hanging="425"/>
        <w:contextualSpacing/>
        <w:rPr>
          <w:rFonts w:ascii="Arial" w:hAnsi="Arial" w:cs="Arial"/>
          <w:color w:val="000000" w:themeColor="text1"/>
          <w:sz w:val="24"/>
          <w:szCs w:val="24"/>
        </w:rPr>
      </w:pPr>
      <w:r w:rsidRPr="00B51007">
        <w:rPr>
          <w:rFonts w:ascii="Arial" w:hAnsi="Arial" w:cs="Arial"/>
          <w:color w:val="000000" w:themeColor="text1"/>
          <w:sz w:val="24"/>
          <w:szCs w:val="24"/>
        </w:rPr>
        <w:t>Staff may confiscate a child’s/pupils/students’ mobile phone or device if they believe it is being used to contravene our child protection or behaviour policy.</w:t>
      </w:r>
    </w:p>
    <w:p w14:paraId="50783BF6" w14:textId="2ACA3DC2" w:rsidR="005C29D5" w:rsidRPr="00B51007" w:rsidRDefault="005C29D5" w:rsidP="00DF58C6">
      <w:pPr>
        <w:pStyle w:val="ListParagraph"/>
        <w:numPr>
          <w:ilvl w:val="2"/>
          <w:numId w:val="27"/>
        </w:numPr>
        <w:spacing w:line="276" w:lineRule="auto"/>
        <w:ind w:left="567" w:hanging="425"/>
        <w:contextualSpacing/>
        <w:rPr>
          <w:rFonts w:ascii="Arial" w:hAnsi="Arial" w:cs="Arial"/>
          <w:color w:val="000000" w:themeColor="text1"/>
          <w:sz w:val="24"/>
          <w:szCs w:val="24"/>
        </w:rPr>
      </w:pPr>
      <w:r w:rsidRPr="00B51007">
        <w:rPr>
          <w:rFonts w:ascii="Arial" w:hAnsi="Arial" w:cs="Arial"/>
          <w:color w:val="000000" w:themeColor="text1"/>
          <w:sz w:val="24"/>
          <w:szCs w:val="24"/>
        </w:rPr>
        <w:t>Mobile phones and devices that have been confiscated will be held in a secure place and released to parents/carers.</w:t>
      </w:r>
      <w:r w:rsidR="00B51007" w:rsidRPr="00B51007">
        <w:rPr>
          <w:rFonts w:ascii="Arial" w:hAnsi="Arial" w:cs="Arial"/>
          <w:b/>
          <w:bCs/>
          <w:color w:val="000000" w:themeColor="text1"/>
          <w:sz w:val="24"/>
          <w:szCs w:val="24"/>
        </w:rPr>
        <w:t xml:space="preserve"> </w:t>
      </w:r>
      <w:r w:rsidR="00B51007" w:rsidRPr="00B51007">
        <w:rPr>
          <w:rFonts w:ascii="Arial" w:hAnsi="Arial" w:cs="Arial"/>
          <w:bCs/>
          <w:color w:val="000000" w:themeColor="text1"/>
          <w:sz w:val="24"/>
          <w:szCs w:val="24"/>
        </w:rPr>
        <w:t>The devices will be stored in the main office and returned at the end of the school day.</w:t>
      </w:r>
      <w:r w:rsidR="00B51007" w:rsidRPr="00B51007">
        <w:rPr>
          <w:rFonts w:ascii="Arial" w:hAnsi="Arial" w:cs="Arial"/>
          <w:b/>
          <w:bCs/>
          <w:color w:val="000000" w:themeColor="text1"/>
          <w:sz w:val="24"/>
          <w:szCs w:val="24"/>
        </w:rPr>
        <w:t xml:space="preserve"> </w:t>
      </w:r>
    </w:p>
    <w:p w14:paraId="2FA129A7" w14:textId="77777777" w:rsidR="005C29D5" w:rsidRPr="00B51007" w:rsidRDefault="005C29D5" w:rsidP="00DF58C6">
      <w:pPr>
        <w:pStyle w:val="ListParagraph"/>
        <w:numPr>
          <w:ilvl w:val="2"/>
          <w:numId w:val="27"/>
        </w:numPr>
        <w:spacing w:line="276" w:lineRule="auto"/>
        <w:ind w:left="567" w:hanging="425"/>
        <w:contextualSpacing/>
        <w:rPr>
          <w:rFonts w:ascii="Arial" w:hAnsi="Arial" w:cs="Arial"/>
          <w:color w:val="000000" w:themeColor="text1"/>
          <w:sz w:val="24"/>
          <w:szCs w:val="24"/>
        </w:rPr>
      </w:pPr>
      <w:r w:rsidRPr="00B51007">
        <w:rPr>
          <w:rFonts w:ascii="Arial" w:hAnsi="Arial" w:cs="Arial"/>
          <w:color w:val="000000" w:themeColor="text1"/>
          <w:sz w:val="24"/>
          <w:szCs w:val="24"/>
        </w:rPr>
        <w:t>Where a concern involves a potentially indecent image or video of a child, staff will respond in line with our child protection policy and will confiscate devices, avoid looking at any content, and refer the incident to the Designated Safeguarding Lead (or deputy) urgently as they will be most appropriate person to respond.</w:t>
      </w:r>
    </w:p>
    <w:p w14:paraId="54C7CAFA" w14:textId="3FD0E3F4" w:rsidR="005C29D5" w:rsidRPr="00B51007" w:rsidRDefault="005C29D5" w:rsidP="00DF58C6">
      <w:pPr>
        <w:pStyle w:val="ListParagraph"/>
        <w:numPr>
          <w:ilvl w:val="2"/>
          <w:numId w:val="27"/>
        </w:numPr>
        <w:spacing w:line="276" w:lineRule="auto"/>
        <w:ind w:left="567" w:hanging="425"/>
        <w:contextualSpacing/>
        <w:rPr>
          <w:rFonts w:ascii="Arial" w:hAnsi="Arial" w:cs="Arial"/>
          <w:color w:val="000000" w:themeColor="text1"/>
          <w:sz w:val="24"/>
          <w:szCs w:val="24"/>
        </w:rPr>
      </w:pPr>
      <w:r w:rsidRPr="00B51007">
        <w:rPr>
          <w:rFonts w:ascii="Arial" w:hAnsi="Arial" w:cs="Arial"/>
          <w:color w:val="000000" w:themeColor="text1"/>
          <w:sz w:val="24"/>
          <w:szCs w:val="24"/>
        </w:rPr>
        <w:t>If there is suspicion that data or files on a child</w:t>
      </w:r>
      <w:r w:rsidR="00B51007" w:rsidRPr="00B51007">
        <w:rPr>
          <w:rFonts w:ascii="Arial" w:hAnsi="Arial" w:cs="Arial"/>
          <w:color w:val="000000" w:themeColor="text1"/>
          <w:sz w:val="24"/>
          <w:szCs w:val="24"/>
        </w:rPr>
        <w:t>’s</w:t>
      </w:r>
      <w:r w:rsidRPr="00B51007">
        <w:rPr>
          <w:rFonts w:ascii="Arial" w:hAnsi="Arial" w:cs="Arial"/>
          <w:color w:val="000000" w:themeColor="text1"/>
          <w:sz w:val="24"/>
          <w:szCs w:val="24"/>
        </w:rPr>
        <w:t xml:space="preserve"> personal device or mobile phone may be illegal, or may provide evidence relating to a criminal offence, the device will be handed over to the police for further investigation</w:t>
      </w:r>
    </w:p>
    <w:p w14:paraId="634A85F0" w14:textId="77777777" w:rsidR="005C29D5" w:rsidRPr="004F374E" w:rsidRDefault="005C29D5" w:rsidP="005C29D5">
      <w:pPr>
        <w:spacing w:after="0"/>
        <w:rPr>
          <w:rFonts w:ascii="Arial" w:hAnsi="Arial" w:cs="Arial"/>
          <w:sz w:val="24"/>
          <w:szCs w:val="24"/>
          <w:highlight w:val="yellow"/>
        </w:rPr>
      </w:pPr>
    </w:p>
    <w:p w14:paraId="3D0145C5" w14:textId="030A7F1C" w:rsidR="005C29D5" w:rsidRPr="00B00C6F" w:rsidRDefault="005C29D5" w:rsidP="00DF58C6">
      <w:pPr>
        <w:pStyle w:val="ListParagraph"/>
        <w:numPr>
          <w:ilvl w:val="2"/>
          <w:numId w:val="27"/>
        </w:numPr>
        <w:spacing w:line="276" w:lineRule="auto"/>
        <w:ind w:left="567" w:hanging="425"/>
        <w:contextualSpacing/>
        <w:rPr>
          <w:rFonts w:ascii="Arial" w:hAnsi="Arial" w:cs="Arial"/>
          <w:sz w:val="24"/>
          <w:szCs w:val="24"/>
        </w:rPr>
      </w:pPr>
      <w:r w:rsidRPr="006F64A0">
        <w:rPr>
          <w:rFonts w:ascii="Arial" w:hAnsi="Arial" w:cs="Arial"/>
          <w:sz w:val="24"/>
          <w:szCs w:val="24"/>
        </w:rPr>
        <w:t xml:space="preserve">If deemed to be necessary and appropriate, searches of mobile phones or personal devices may be carried out in accordance with our behaviour policy and the </w:t>
      </w:r>
      <w:r w:rsidRPr="006F64A0">
        <w:rPr>
          <w:rFonts w:ascii="Arial" w:hAnsi="Arial" w:cs="Arial"/>
          <w:bCs/>
          <w:sz w:val="24"/>
          <w:szCs w:val="24"/>
        </w:rPr>
        <w:t xml:space="preserve">DfE </w:t>
      </w:r>
      <w:r w:rsidRPr="006F64A0">
        <w:rPr>
          <w:rFonts w:ascii="Arial" w:hAnsi="Arial" w:cs="Arial"/>
          <w:bCs/>
          <w:color w:val="FF0096"/>
          <w:sz w:val="24"/>
          <w:szCs w:val="24"/>
        </w:rPr>
        <w:t>‘</w:t>
      </w:r>
      <w:hyperlink r:id="rId19" w:history="1">
        <w:r w:rsidRPr="006F64A0">
          <w:rPr>
            <w:rStyle w:val="Hyperlink"/>
            <w:rFonts w:ascii="Arial" w:hAnsi="Arial" w:cs="Arial"/>
            <w:bCs/>
            <w:sz w:val="24"/>
            <w:szCs w:val="24"/>
          </w:rPr>
          <w:t>Searching, Screening and Confiscation’</w:t>
        </w:r>
      </w:hyperlink>
      <w:r w:rsidRPr="006F64A0">
        <w:rPr>
          <w:rFonts w:ascii="Arial" w:hAnsi="Arial" w:cs="Arial"/>
          <w:bCs/>
          <w:color w:val="FF0096"/>
          <w:sz w:val="24"/>
          <w:szCs w:val="24"/>
        </w:rPr>
        <w:t xml:space="preserve"> </w:t>
      </w:r>
      <w:r w:rsidRPr="006F64A0">
        <w:rPr>
          <w:rFonts w:ascii="Arial" w:hAnsi="Arial" w:cs="Arial"/>
          <w:bCs/>
          <w:sz w:val="24"/>
          <w:szCs w:val="24"/>
        </w:rPr>
        <w:t>guidance.</w:t>
      </w:r>
      <w:r w:rsidRPr="006F64A0">
        <w:rPr>
          <w:rFonts w:ascii="Arial" w:hAnsi="Arial" w:cs="Arial"/>
          <w:sz w:val="24"/>
          <w:szCs w:val="24"/>
        </w:rPr>
        <w:t xml:space="preserve"> </w:t>
      </w:r>
      <w:r w:rsidRPr="006F64A0">
        <w:rPr>
          <w:rFonts w:ascii="Arial" w:hAnsi="Arial" w:cs="Arial"/>
          <w:b/>
          <w:color w:val="000000" w:themeColor="text1"/>
          <w:sz w:val="24"/>
          <w:szCs w:val="24"/>
        </w:rPr>
        <w:t>The headteacher or a member of staff authorised by the headteacher can carry out a search and examine any data or files on an electronic device confiscated as a result of a search, if there is good reason to do so. This would be where they have reasonable grounds for suspecting the device or content on the device</w:t>
      </w:r>
      <w:r w:rsidRPr="00723161">
        <w:rPr>
          <w:rFonts w:ascii="Arial" w:hAnsi="Arial" w:cs="Arial"/>
          <w:b/>
          <w:color w:val="000000" w:themeColor="text1"/>
          <w:sz w:val="24"/>
          <w:szCs w:val="24"/>
        </w:rPr>
        <w:t xml:space="preserve"> poses a risk to staff and/or pupils, is prohibited, or identified in the school’s behaviour policy for which a search can be made or is evidence in relation to an offence. The headteacher can authorise individual members of staff to search for specific items, or all items set out in the school's behaviour policy.</w:t>
      </w:r>
      <w:r w:rsidRPr="00723161">
        <w:rPr>
          <w:color w:val="000000" w:themeColor="text1"/>
        </w:rPr>
        <w:t xml:space="preserve"> </w:t>
      </w:r>
    </w:p>
    <w:p w14:paraId="74DE5A86" w14:textId="77777777" w:rsidR="005C29D5" w:rsidRPr="00723161" w:rsidRDefault="005C29D5" w:rsidP="00DF58C6">
      <w:pPr>
        <w:pStyle w:val="ListParagraph"/>
        <w:numPr>
          <w:ilvl w:val="2"/>
          <w:numId w:val="27"/>
        </w:numPr>
        <w:spacing w:line="276" w:lineRule="auto"/>
        <w:ind w:left="567" w:hanging="425"/>
        <w:contextualSpacing/>
        <w:rPr>
          <w:rFonts w:ascii="Arial" w:hAnsi="Arial" w:cs="Arial"/>
          <w:color w:val="000000" w:themeColor="text1"/>
          <w:sz w:val="24"/>
          <w:szCs w:val="24"/>
        </w:rPr>
      </w:pPr>
      <w:r w:rsidRPr="00723161">
        <w:rPr>
          <w:rFonts w:ascii="Arial" w:hAnsi="Arial" w:cs="Arial"/>
          <w:color w:val="000000" w:themeColor="text1"/>
          <w:sz w:val="24"/>
          <w:szCs w:val="24"/>
        </w:rPr>
        <w:t>Staff will respond in line with our child protection policy and follow the most appropriate safeguarding response if they find images, data or files on a pupil’s electronic device that they reasonably suspect are likely to put a person at risk.</w:t>
      </w:r>
    </w:p>
    <w:p w14:paraId="1143BD38" w14:textId="5A441692" w:rsidR="005C29D5" w:rsidRPr="00723161" w:rsidRDefault="005C29D5" w:rsidP="00DF58C6">
      <w:pPr>
        <w:pStyle w:val="ListParagraph"/>
        <w:numPr>
          <w:ilvl w:val="2"/>
          <w:numId w:val="27"/>
        </w:numPr>
        <w:spacing w:line="276" w:lineRule="auto"/>
        <w:ind w:left="567" w:hanging="425"/>
        <w:contextualSpacing/>
        <w:rPr>
          <w:rFonts w:ascii="Arial" w:hAnsi="Arial" w:cs="Arial"/>
          <w:color w:val="000000" w:themeColor="text1"/>
          <w:sz w:val="24"/>
          <w:szCs w:val="24"/>
        </w:rPr>
      </w:pPr>
      <w:r w:rsidRPr="00723161">
        <w:rPr>
          <w:rFonts w:ascii="Arial" w:hAnsi="Arial" w:cs="Arial"/>
          <w:color w:val="000000" w:themeColor="text1"/>
          <w:sz w:val="24"/>
          <w:szCs w:val="24"/>
        </w:rPr>
        <w:t>The Designated Safeguarding Lead (or deputy) will always be informed of any searching incidents where authorised members of staff have reasonable grounds to suspect a pupil was in possession of prohibited items, as identified in our behaviour policy</w:t>
      </w:r>
      <w:r w:rsidR="00723161" w:rsidRPr="00723161">
        <w:rPr>
          <w:rFonts w:ascii="Arial" w:hAnsi="Arial" w:cs="Arial"/>
          <w:color w:val="000000" w:themeColor="text1"/>
          <w:sz w:val="24"/>
          <w:szCs w:val="24"/>
        </w:rPr>
        <w:t>.</w:t>
      </w:r>
    </w:p>
    <w:p w14:paraId="6EBECE9B" w14:textId="77777777" w:rsidR="005C29D5" w:rsidRPr="00723161" w:rsidRDefault="005C29D5" w:rsidP="00DF58C6">
      <w:pPr>
        <w:pStyle w:val="ListParagraph"/>
        <w:numPr>
          <w:ilvl w:val="2"/>
          <w:numId w:val="27"/>
        </w:numPr>
        <w:spacing w:line="276" w:lineRule="auto"/>
        <w:ind w:left="567" w:hanging="425"/>
        <w:contextualSpacing/>
        <w:rPr>
          <w:rFonts w:ascii="Arial" w:hAnsi="Arial" w:cs="Arial"/>
          <w:color w:val="000000" w:themeColor="text1"/>
          <w:sz w:val="24"/>
          <w:szCs w:val="24"/>
        </w:rPr>
      </w:pPr>
      <w:r w:rsidRPr="00723161">
        <w:rPr>
          <w:rFonts w:ascii="Arial" w:hAnsi="Arial" w:cs="Arial"/>
          <w:color w:val="000000" w:themeColor="text1"/>
          <w:sz w:val="24"/>
          <w:szCs w:val="24"/>
        </w:rPr>
        <w:t>The Designated Safeguarding Lead (or deputy) will be involved without delay if staff believe a search of a pupil’s device has revealed a safeguarding risk.</w:t>
      </w:r>
    </w:p>
    <w:p w14:paraId="2908F22B" w14:textId="4CC2B8CF" w:rsidR="005C29D5" w:rsidRPr="00723161" w:rsidRDefault="005C29D5" w:rsidP="00DF58C6">
      <w:pPr>
        <w:pStyle w:val="ListParagraph"/>
        <w:numPr>
          <w:ilvl w:val="2"/>
          <w:numId w:val="27"/>
        </w:numPr>
        <w:spacing w:line="276" w:lineRule="auto"/>
        <w:ind w:left="567" w:hanging="425"/>
        <w:contextualSpacing/>
        <w:rPr>
          <w:rFonts w:ascii="Arial" w:hAnsi="Arial" w:cs="Arial"/>
          <w:sz w:val="24"/>
          <w:szCs w:val="24"/>
        </w:rPr>
      </w:pPr>
      <w:r w:rsidRPr="00723161">
        <w:rPr>
          <w:rFonts w:ascii="Arial" w:hAnsi="Arial" w:cs="Arial"/>
          <w:color w:val="000000" w:themeColor="text1"/>
          <w:sz w:val="24"/>
          <w:szCs w:val="24"/>
        </w:rPr>
        <w:t xml:space="preserve">In exceptional circumstances and in accordance with our behaviour policy and the </w:t>
      </w:r>
      <w:r w:rsidRPr="00723161">
        <w:rPr>
          <w:rFonts w:ascii="Arial" w:hAnsi="Arial" w:cs="Arial"/>
          <w:bCs/>
          <w:color w:val="000000" w:themeColor="text1"/>
          <w:sz w:val="24"/>
          <w:szCs w:val="24"/>
        </w:rPr>
        <w:t>DfE ‘</w:t>
      </w:r>
      <w:hyperlink r:id="rId20" w:history="1">
        <w:r w:rsidRPr="00723161">
          <w:rPr>
            <w:rStyle w:val="Hyperlink"/>
            <w:rFonts w:ascii="Arial" w:hAnsi="Arial" w:cs="Arial"/>
            <w:bCs/>
            <w:color w:val="000000" w:themeColor="text1"/>
            <w:sz w:val="24"/>
            <w:szCs w:val="24"/>
          </w:rPr>
          <w:t>Searching, Screening and Confiscation’</w:t>
        </w:r>
      </w:hyperlink>
      <w:r w:rsidRPr="00723161">
        <w:rPr>
          <w:rFonts w:ascii="Arial" w:hAnsi="Arial" w:cs="Arial"/>
          <w:bCs/>
          <w:color w:val="000000" w:themeColor="text1"/>
          <w:sz w:val="24"/>
          <w:szCs w:val="24"/>
        </w:rPr>
        <w:t xml:space="preserve"> guidance</w:t>
      </w:r>
      <w:r w:rsidRPr="00723161">
        <w:rPr>
          <w:rFonts w:ascii="Arial" w:hAnsi="Arial" w:cs="Arial"/>
          <w:color w:val="000000" w:themeColor="text1"/>
          <w:sz w:val="24"/>
          <w:szCs w:val="24"/>
        </w:rPr>
        <w:t xml:space="preserve">, the headteacher or authorised members of staff may examine or erase data or files if there is a good reason to do so. </w:t>
      </w:r>
    </w:p>
    <w:p w14:paraId="6A63669B" w14:textId="77777777" w:rsidR="005C29D5" w:rsidRPr="00723161" w:rsidRDefault="005C29D5" w:rsidP="00723161">
      <w:pPr>
        <w:pStyle w:val="ListParagraph"/>
        <w:numPr>
          <w:ilvl w:val="0"/>
          <w:numId w:val="30"/>
        </w:numPr>
        <w:spacing w:line="276" w:lineRule="auto"/>
        <w:contextualSpacing/>
        <w:rPr>
          <w:rFonts w:ascii="Arial" w:hAnsi="Arial" w:cs="Arial"/>
          <w:sz w:val="24"/>
          <w:szCs w:val="24"/>
        </w:rPr>
      </w:pPr>
      <w:r w:rsidRPr="00723161">
        <w:rPr>
          <w:rFonts w:ascii="Arial" w:hAnsi="Arial" w:cs="Arial"/>
          <w:sz w:val="24"/>
          <w:szCs w:val="24"/>
        </w:rPr>
        <w:t>If the headteacher or a member of staff finds any data or files that they suspect might constitute a specified offence, they will be delivered to the police as soon as is reasonably practicable.</w:t>
      </w:r>
    </w:p>
    <w:p w14:paraId="026447EA" w14:textId="77777777" w:rsidR="005C29D5" w:rsidRPr="004C1216" w:rsidRDefault="005C29D5" w:rsidP="005C29D5">
      <w:pPr>
        <w:pStyle w:val="NoSpacing"/>
        <w:spacing w:line="276" w:lineRule="auto"/>
        <w:ind w:left="1134"/>
        <w:rPr>
          <w:rFonts w:ascii="Arial" w:hAnsi="Arial" w:cs="Arial"/>
          <w:sz w:val="24"/>
          <w:szCs w:val="24"/>
        </w:rPr>
      </w:pPr>
    </w:p>
    <w:p w14:paraId="5C279C4B" w14:textId="77777777" w:rsidR="005C29D5" w:rsidRPr="004C1216" w:rsidRDefault="005C29D5" w:rsidP="00DF58C6">
      <w:pPr>
        <w:pStyle w:val="Heading2"/>
        <w:numPr>
          <w:ilvl w:val="0"/>
          <w:numId w:val="2"/>
        </w:numPr>
        <w:spacing w:after="240"/>
        <w:rPr>
          <w:rFonts w:ascii="Arial" w:eastAsiaTheme="minorEastAsia" w:hAnsi="Arial" w:cs="Arial"/>
          <w:b/>
          <w:color w:val="auto"/>
          <w:sz w:val="32"/>
          <w:szCs w:val="24"/>
        </w:rPr>
      </w:pPr>
      <w:r w:rsidRPr="004C1216">
        <w:rPr>
          <w:rFonts w:ascii="Arial" w:eastAsiaTheme="minorEastAsia" w:hAnsi="Arial" w:cs="Arial"/>
          <w:b/>
          <w:color w:val="auto"/>
          <w:sz w:val="32"/>
          <w:szCs w:val="24"/>
        </w:rPr>
        <w:t xml:space="preserve"> Visitors’ use of mobile and smart technology </w:t>
      </w:r>
    </w:p>
    <w:p w14:paraId="7CBC23F0" w14:textId="77777777" w:rsidR="005C29D5" w:rsidRPr="004C1216" w:rsidRDefault="005C29D5" w:rsidP="00DF58C6">
      <w:pPr>
        <w:pStyle w:val="ListParagraph"/>
        <w:numPr>
          <w:ilvl w:val="0"/>
          <w:numId w:val="14"/>
        </w:numPr>
        <w:spacing w:after="200" w:line="276" w:lineRule="auto"/>
        <w:ind w:left="567" w:hanging="425"/>
        <w:contextualSpacing/>
        <w:rPr>
          <w:rFonts w:ascii="Arial" w:hAnsi="Arial" w:cs="Arial"/>
          <w:b/>
          <w:color w:val="000000" w:themeColor="text1"/>
          <w:sz w:val="28"/>
          <w:szCs w:val="24"/>
        </w:rPr>
      </w:pPr>
      <w:r w:rsidRPr="004C1216">
        <w:rPr>
          <w:rFonts w:ascii="Arial" w:hAnsi="Arial" w:cs="Arial"/>
          <w:sz w:val="24"/>
          <w:szCs w:val="24"/>
        </w:rPr>
        <w:t xml:space="preserve">Visitors, including volunteers and contractors, who are on site for regular or extended periods of time are expected to use mobile and smart technology in accordance with our acceptable use of technology policy and other associated policies, including child protection. </w:t>
      </w:r>
    </w:p>
    <w:p w14:paraId="58BBBC40" w14:textId="05AC53DF" w:rsidR="005C29D5" w:rsidRPr="00723161" w:rsidRDefault="005C29D5" w:rsidP="00DF58C6">
      <w:pPr>
        <w:pStyle w:val="ListParagraph"/>
        <w:numPr>
          <w:ilvl w:val="0"/>
          <w:numId w:val="14"/>
        </w:numPr>
        <w:spacing w:after="200" w:line="276" w:lineRule="auto"/>
        <w:ind w:left="567" w:hanging="425"/>
        <w:contextualSpacing/>
        <w:rPr>
          <w:rFonts w:ascii="Arial" w:hAnsi="Arial" w:cs="Arial"/>
          <w:color w:val="000000" w:themeColor="text1"/>
          <w:sz w:val="24"/>
          <w:szCs w:val="24"/>
        </w:rPr>
      </w:pPr>
      <w:r w:rsidRPr="00723161">
        <w:rPr>
          <w:rFonts w:ascii="Arial" w:hAnsi="Arial" w:cs="Arial"/>
          <w:color w:val="000000" w:themeColor="text1"/>
          <w:sz w:val="24"/>
          <w:szCs w:val="24"/>
        </w:rPr>
        <w:t>If visitors require access to mobile and smart technology, for example when working with children as part of multi-agency activity, this will be discussed with the headteach</w:t>
      </w:r>
      <w:r w:rsidR="00723161" w:rsidRPr="00723161">
        <w:rPr>
          <w:rFonts w:ascii="Arial" w:hAnsi="Arial" w:cs="Arial"/>
          <w:color w:val="000000" w:themeColor="text1"/>
          <w:sz w:val="24"/>
          <w:szCs w:val="24"/>
        </w:rPr>
        <w:t>er</w:t>
      </w:r>
      <w:r w:rsidRPr="00723161">
        <w:rPr>
          <w:rFonts w:ascii="Arial" w:hAnsi="Arial" w:cs="Arial"/>
          <w:color w:val="000000" w:themeColor="text1"/>
          <w:sz w:val="24"/>
          <w:szCs w:val="24"/>
        </w:rPr>
        <w:t xml:space="preserve"> prior to use being permitted. </w:t>
      </w:r>
    </w:p>
    <w:p w14:paraId="3531CC13" w14:textId="59B9DEB8" w:rsidR="005C29D5" w:rsidRPr="00723161" w:rsidRDefault="005C29D5" w:rsidP="00DF58C6">
      <w:pPr>
        <w:pStyle w:val="ListParagraph"/>
        <w:numPr>
          <w:ilvl w:val="1"/>
          <w:numId w:val="14"/>
        </w:numPr>
        <w:spacing w:after="200" w:line="276" w:lineRule="auto"/>
        <w:contextualSpacing/>
        <w:rPr>
          <w:rFonts w:ascii="Arial" w:hAnsi="Arial" w:cs="Arial"/>
          <w:color w:val="000000" w:themeColor="text1"/>
          <w:sz w:val="24"/>
          <w:szCs w:val="24"/>
        </w:rPr>
      </w:pPr>
      <w:r w:rsidRPr="00723161">
        <w:rPr>
          <w:rFonts w:ascii="Arial" w:hAnsi="Arial" w:cs="Arial"/>
          <w:color w:val="000000" w:themeColor="text1"/>
          <w:sz w:val="24"/>
          <w:szCs w:val="24"/>
        </w:rPr>
        <w:t xml:space="preserve">Any arrangements regarding agreed visitor access to mobile/smart technology will be documented and recorded by the school. This may include undertaking appropriate risk assessments if necessary.  </w:t>
      </w:r>
    </w:p>
    <w:p w14:paraId="526ED329" w14:textId="434F975B" w:rsidR="005C29D5" w:rsidRPr="00723161" w:rsidRDefault="005C29D5" w:rsidP="00DF58C6">
      <w:pPr>
        <w:pStyle w:val="ListParagraph"/>
        <w:numPr>
          <w:ilvl w:val="0"/>
          <w:numId w:val="14"/>
        </w:numPr>
        <w:spacing w:after="200" w:line="276" w:lineRule="auto"/>
        <w:ind w:left="567" w:hanging="425"/>
        <w:contextualSpacing/>
        <w:rPr>
          <w:rFonts w:ascii="Arial" w:hAnsi="Arial" w:cs="Arial"/>
          <w:b/>
          <w:color w:val="000000" w:themeColor="text1"/>
          <w:sz w:val="28"/>
          <w:szCs w:val="24"/>
        </w:rPr>
      </w:pPr>
      <w:r w:rsidRPr="00723161">
        <w:rPr>
          <w:rFonts w:ascii="Arial" w:hAnsi="Arial" w:cs="Arial"/>
          <w:color w:val="000000" w:themeColor="text1"/>
          <w:sz w:val="24"/>
          <w:szCs w:val="24"/>
        </w:rPr>
        <w:t>Members of staff are expected to challenge visitors if they have concerns about their use of mobile and smart technology and will inform the DSL or headteacher</w:t>
      </w:r>
      <w:r w:rsidR="00723161" w:rsidRPr="00723161">
        <w:rPr>
          <w:rFonts w:ascii="Arial" w:hAnsi="Arial" w:cs="Arial"/>
          <w:color w:val="000000" w:themeColor="text1"/>
          <w:sz w:val="24"/>
          <w:szCs w:val="24"/>
        </w:rPr>
        <w:t xml:space="preserve"> </w:t>
      </w:r>
      <w:r w:rsidRPr="00723161">
        <w:rPr>
          <w:rFonts w:ascii="Arial" w:hAnsi="Arial" w:cs="Arial"/>
          <w:color w:val="000000" w:themeColor="text1"/>
          <w:sz w:val="24"/>
          <w:szCs w:val="24"/>
        </w:rPr>
        <w:t>of any breaches of our policy.</w:t>
      </w:r>
    </w:p>
    <w:p w14:paraId="00A7B912" w14:textId="77777777" w:rsidR="005C29D5" w:rsidRPr="004C1216" w:rsidRDefault="005C29D5" w:rsidP="00DF58C6">
      <w:pPr>
        <w:pStyle w:val="Heading2"/>
        <w:numPr>
          <w:ilvl w:val="0"/>
          <w:numId w:val="2"/>
        </w:numPr>
        <w:spacing w:after="240"/>
        <w:rPr>
          <w:rFonts w:ascii="Arial" w:eastAsiaTheme="minorEastAsia" w:hAnsi="Arial" w:cs="Arial"/>
          <w:b/>
          <w:color w:val="auto"/>
          <w:sz w:val="32"/>
          <w:szCs w:val="24"/>
        </w:rPr>
      </w:pPr>
      <w:r w:rsidRPr="004C1216">
        <w:rPr>
          <w:rFonts w:ascii="Arial" w:eastAsiaTheme="minorEastAsia" w:hAnsi="Arial" w:cs="Arial"/>
          <w:b/>
          <w:color w:val="auto"/>
          <w:sz w:val="32"/>
          <w:szCs w:val="24"/>
        </w:rPr>
        <w:t>Policy monitoring and review</w:t>
      </w:r>
    </w:p>
    <w:p w14:paraId="3D738D9A" w14:textId="58092094" w:rsidR="005C29D5" w:rsidRPr="004C1216" w:rsidRDefault="005C29D5" w:rsidP="00DF58C6">
      <w:pPr>
        <w:pStyle w:val="ListParagraph"/>
        <w:numPr>
          <w:ilvl w:val="0"/>
          <w:numId w:val="15"/>
        </w:numPr>
        <w:spacing w:after="200" w:line="276" w:lineRule="auto"/>
        <w:ind w:left="567" w:hanging="425"/>
        <w:contextualSpacing/>
        <w:rPr>
          <w:rFonts w:ascii="Arial" w:hAnsi="Arial" w:cs="Arial"/>
          <w:sz w:val="24"/>
          <w:szCs w:val="24"/>
        </w:rPr>
      </w:pPr>
      <w:r w:rsidRPr="004C1216">
        <w:rPr>
          <w:rFonts w:ascii="Arial" w:hAnsi="Arial" w:cs="Arial"/>
          <w:sz w:val="24"/>
          <w:szCs w:val="24"/>
        </w:rPr>
        <w:t>Technology evolves and changes rapidly.</w:t>
      </w:r>
      <w:r w:rsidRPr="004C1216">
        <w:rPr>
          <w:sz w:val="24"/>
          <w:szCs w:val="24"/>
        </w:rPr>
        <w:t xml:space="preserve"> </w:t>
      </w:r>
      <w:r w:rsidR="002C4223">
        <w:rPr>
          <w:rFonts w:ascii="Arial" w:hAnsi="Arial" w:cs="Arial"/>
          <w:sz w:val="24"/>
          <w:szCs w:val="24"/>
        </w:rPr>
        <w:t xml:space="preserve">Newington CPS </w:t>
      </w:r>
      <w:r w:rsidRPr="004C1216">
        <w:rPr>
          <w:rFonts w:ascii="Arial" w:hAnsi="Arial" w:cs="Arial"/>
          <w:sz w:val="24"/>
          <w:szCs w:val="24"/>
        </w:rPr>
        <w:t>will review this policy at least annually. The policy will be revised following any national or local policy updates, any local concerns and/or any changes to our technical infrastructure.</w:t>
      </w:r>
    </w:p>
    <w:p w14:paraId="150C3147" w14:textId="77777777" w:rsidR="005C29D5" w:rsidRPr="004C1216" w:rsidRDefault="005C29D5" w:rsidP="00DF58C6">
      <w:pPr>
        <w:pStyle w:val="ListParagraph"/>
        <w:numPr>
          <w:ilvl w:val="0"/>
          <w:numId w:val="15"/>
        </w:numPr>
        <w:spacing w:after="200" w:line="276" w:lineRule="auto"/>
        <w:ind w:left="567" w:hanging="425"/>
        <w:contextualSpacing/>
        <w:rPr>
          <w:rFonts w:ascii="Arial" w:hAnsi="Arial" w:cs="Arial"/>
          <w:sz w:val="24"/>
          <w:szCs w:val="24"/>
        </w:rPr>
      </w:pPr>
      <w:r w:rsidRPr="004C1216">
        <w:rPr>
          <w:rFonts w:ascii="Arial" w:hAnsi="Arial" w:cs="Arial"/>
          <w:sz w:val="24"/>
          <w:szCs w:val="24"/>
        </w:rPr>
        <w:t>We will regularly monitor internet use taking place via our provided devices and systems and evaluate online safety mechanisms to ensure that this policy is consistently applied. Any issues identified will be incorporated into our action planning.</w:t>
      </w:r>
    </w:p>
    <w:p w14:paraId="0FCB380E" w14:textId="6F7556A0" w:rsidR="005C29D5" w:rsidRPr="002C4223" w:rsidRDefault="005C29D5" w:rsidP="00DF58C6">
      <w:pPr>
        <w:pStyle w:val="ListParagraph"/>
        <w:numPr>
          <w:ilvl w:val="0"/>
          <w:numId w:val="15"/>
        </w:numPr>
        <w:spacing w:after="200" w:line="276" w:lineRule="auto"/>
        <w:ind w:left="567" w:hanging="425"/>
        <w:contextualSpacing/>
        <w:rPr>
          <w:rFonts w:ascii="Arial" w:hAnsi="Arial" w:cs="Arial"/>
          <w:color w:val="000000" w:themeColor="text1"/>
          <w:sz w:val="24"/>
          <w:szCs w:val="24"/>
        </w:rPr>
      </w:pPr>
      <w:r w:rsidRPr="1BD4418A">
        <w:rPr>
          <w:rFonts w:ascii="Arial" w:hAnsi="Arial" w:cs="Arial"/>
          <w:color w:val="000000" w:themeColor="text1"/>
          <w:sz w:val="24"/>
          <w:szCs w:val="24"/>
        </w:rPr>
        <w:t>All members of the community will be made aware of how the school</w:t>
      </w:r>
      <w:r w:rsidR="002C4223" w:rsidRPr="1BD4418A">
        <w:rPr>
          <w:rFonts w:ascii="Arial" w:hAnsi="Arial" w:cs="Arial"/>
          <w:color w:val="000000" w:themeColor="text1"/>
          <w:sz w:val="24"/>
          <w:szCs w:val="24"/>
        </w:rPr>
        <w:t xml:space="preserve"> </w:t>
      </w:r>
      <w:r w:rsidRPr="1BD4418A">
        <w:rPr>
          <w:rFonts w:ascii="Arial" w:hAnsi="Arial" w:cs="Arial"/>
          <w:color w:val="000000" w:themeColor="text1"/>
          <w:sz w:val="24"/>
          <w:szCs w:val="24"/>
        </w:rPr>
        <w:t xml:space="preserve">will monitor policy compliance: </w:t>
      </w:r>
      <w:r w:rsidR="002C4223" w:rsidRPr="1BD4418A">
        <w:rPr>
          <w:rFonts w:ascii="Arial" w:hAnsi="Arial" w:cs="Arial"/>
          <w:color w:val="000000" w:themeColor="text1"/>
          <w:sz w:val="24"/>
          <w:szCs w:val="24"/>
        </w:rPr>
        <w:t>through use of AUP, staff training and monitoring.</w:t>
      </w:r>
    </w:p>
    <w:p w14:paraId="02321A9A" w14:textId="77777777" w:rsidR="005C29D5" w:rsidRPr="004C1216" w:rsidRDefault="005C29D5" w:rsidP="00DF58C6">
      <w:pPr>
        <w:pStyle w:val="Heading2"/>
        <w:numPr>
          <w:ilvl w:val="0"/>
          <w:numId w:val="2"/>
        </w:numPr>
        <w:spacing w:after="240"/>
        <w:rPr>
          <w:rFonts w:ascii="Arial" w:eastAsiaTheme="minorEastAsia" w:hAnsi="Arial" w:cs="Arial"/>
          <w:b/>
          <w:color w:val="auto"/>
          <w:sz w:val="32"/>
          <w:szCs w:val="24"/>
        </w:rPr>
      </w:pPr>
      <w:r w:rsidRPr="004C1216">
        <w:rPr>
          <w:rFonts w:ascii="Arial" w:eastAsiaTheme="minorEastAsia" w:hAnsi="Arial" w:cs="Arial"/>
          <w:b/>
          <w:color w:val="auto"/>
          <w:sz w:val="32"/>
          <w:szCs w:val="24"/>
        </w:rPr>
        <w:t xml:space="preserve">Responding to policy breaches </w:t>
      </w:r>
    </w:p>
    <w:p w14:paraId="57332B2F" w14:textId="6524B845" w:rsidR="005C29D5" w:rsidRPr="006F64A0" w:rsidRDefault="005C29D5" w:rsidP="00DF58C6">
      <w:pPr>
        <w:pStyle w:val="NoSpacing"/>
        <w:numPr>
          <w:ilvl w:val="1"/>
          <w:numId w:val="2"/>
        </w:numPr>
        <w:spacing w:line="276" w:lineRule="auto"/>
        <w:rPr>
          <w:rFonts w:ascii="Arial" w:hAnsi="Arial" w:cs="Arial"/>
          <w:color w:val="000000" w:themeColor="text1"/>
          <w:sz w:val="24"/>
          <w:szCs w:val="24"/>
        </w:rPr>
      </w:pPr>
      <w:r w:rsidRPr="00285084">
        <w:rPr>
          <w:rFonts w:ascii="Arial" w:hAnsi="Arial" w:cs="Arial"/>
          <w:sz w:val="24"/>
          <w:szCs w:val="24"/>
        </w:rPr>
        <w:t xml:space="preserve">All members of the community are informed of the need to report policy breaches or concerns in line </w:t>
      </w:r>
      <w:r w:rsidRPr="006F64A0">
        <w:rPr>
          <w:rFonts w:ascii="Arial" w:hAnsi="Arial" w:cs="Arial"/>
          <w:color w:val="000000" w:themeColor="text1"/>
          <w:sz w:val="24"/>
          <w:szCs w:val="24"/>
        </w:rPr>
        <w:t>with existing school</w:t>
      </w:r>
      <w:r w:rsidR="002C4223" w:rsidRPr="006F64A0">
        <w:rPr>
          <w:rFonts w:ascii="Arial" w:hAnsi="Arial" w:cs="Arial"/>
          <w:color w:val="000000" w:themeColor="text1"/>
          <w:sz w:val="24"/>
          <w:szCs w:val="24"/>
        </w:rPr>
        <w:t xml:space="preserve"> </w:t>
      </w:r>
      <w:r w:rsidRPr="006F64A0">
        <w:rPr>
          <w:rFonts w:ascii="Arial" w:hAnsi="Arial" w:cs="Arial"/>
          <w:color w:val="000000" w:themeColor="text1"/>
          <w:sz w:val="24"/>
          <w:szCs w:val="24"/>
        </w:rPr>
        <w:t xml:space="preserve">policies and procedures. </w:t>
      </w:r>
    </w:p>
    <w:p w14:paraId="610C8E7B" w14:textId="04528967" w:rsidR="005C29D5" w:rsidRPr="006F64A0" w:rsidRDefault="005C29D5" w:rsidP="00DF58C6">
      <w:pPr>
        <w:pStyle w:val="NoSpacing"/>
        <w:numPr>
          <w:ilvl w:val="1"/>
          <w:numId w:val="2"/>
        </w:numPr>
        <w:spacing w:line="276" w:lineRule="auto"/>
        <w:rPr>
          <w:rFonts w:ascii="Arial" w:hAnsi="Arial" w:cs="Arial"/>
          <w:color w:val="000000" w:themeColor="text1"/>
          <w:sz w:val="24"/>
          <w:szCs w:val="24"/>
        </w:rPr>
      </w:pPr>
      <w:r w:rsidRPr="006F64A0">
        <w:rPr>
          <w:rFonts w:ascii="Arial" w:hAnsi="Arial" w:cs="Arial"/>
          <w:color w:val="000000" w:themeColor="text1"/>
          <w:sz w:val="24"/>
          <w:szCs w:val="24"/>
        </w:rPr>
        <w:t>Where children breach this policy:</w:t>
      </w:r>
    </w:p>
    <w:p w14:paraId="39C2DE73" w14:textId="77777777" w:rsidR="005C29D5" w:rsidRPr="002C4223" w:rsidRDefault="005C29D5" w:rsidP="00DF58C6">
      <w:pPr>
        <w:pStyle w:val="NoSpacing"/>
        <w:numPr>
          <w:ilvl w:val="2"/>
          <w:numId w:val="2"/>
        </w:numPr>
        <w:spacing w:line="276" w:lineRule="auto"/>
        <w:ind w:left="1276" w:hanging="567"/>
        <w:rPr>
          <w:rFonts w:ascii="Arial" w:hAnsi="Arial" w:cs="Arial"/>
          <w:color w:val="000000" w:themeColor="text1"/>
          <w:sz w:val="24"/>
          <w:szCs w:val="24"/>
        </w:rPr>
      </w:pPr>
      <w:r w:rsidRPr="002C4223">
        <w:rPr>
          <w:rFonts w:ascii="Arial" w:hAnsi="Arial" w:cs="Arial"/>
          <w:color w:val="000000" w:themeColor="text1"/>
          <w:sz w:val="24"/>
          <w:szCs w:val="24"/>
        </w:rPr>
        <w:t xml:space="preserve">appropriate sanctions and/or pastoral/welfare support will be implemented in line with our behaviour policy. </w:t>
      </w:r>
    </w:p>
    <w:p w14:paraId="03DCAC7C" w14:textId="77777777" w:rsidR="005C29D5" w:rsidRPr="002C4223" w:rsidRDefault="005C29D5" w:rsidP="00DF58C6">
      <w:pPr>
        <w:pStyle w:val="NoSpacing"/>
        <w:numPr>
          <w:ilvl w:val="2"/>
          <w:numId w:val="2"/>
        </w:numPr>
        <w:spacing w:line="276" w:lineRule="auto"/>
        <w:ind w:left="1276" w:hanging="567"/>
        <w:rPr>
          <w:rFonts w:ascii="Arial" w:hAnsi="Arial" w:cs="Arial"/>
          <w:color w:val="000000" w:themeColor="text1"/>
          <w:sz w:val="24"/>
          <w:szCs w:val="24"/>
        </w:rPr>
      </w:pPr>
      <w:r w:rsidRPr="002C4223">
        <w:rPr>
          <w:rFonts w:ascii="Arial" w:hAnsi="Arial" w:cs="Arial"/>
          <w:color w:val="000000" w:themeColor="text1"/>
          <w:sz w:val="24"/>
          <w:szCs w:val="24"/>
        </w:rPr>
        <w:t>concerns will be shared with parents/carers as appropriate.</w:t>
      </w:r>
    </w:p>
    <w:p w14:paraId="43D1C832" w14:textId="77777777" w:rsidR="005C29D5" w:rsidRPr="002C4223" w:rsidRDefault="005C29D5" w:rsidP="00DF58C6">
      <w:pPr>
        <w:pStyle w:val="NoSpacing"/>
        <w:numPr>
          <w:ilvl w:val="2"/>
          <w:numId w:val="2"/>
        </w:numPr>
        <w:spacing w:line="276" w:lineRule="auto"/>
        <w:ind w:left="1276" w:hanging="567"/>
        <w:rPr>
          <w:rFonts w:ascii="Arial" w:hAnsi="Arial" w:cs="Arial"/>
          <w:color w:val="000000" w:themeColor="text1"/>
          <w:sz w:val="24"/>
          <w:szCs w:val="24"/>
        </w:rPr>
      </w:pPr>
      <w:r w:rsidRPr="002C4223">
        <w:rPr>
          <w:rFonts w:ascii="Arial" w:hAnsi="Arial" w:cs="Arial"/>
          <w:color w:val="000000" w:themeColor="text1"/>
          <w:sz w:val="24"/>
          <w:szCs w:val="24"/>
        </w:rPr>
        <w:t>we will respond in line with our child protection policy, if there is a concern that a child is at risk of harm.</w:t>
      </w:r>
    </w:p>
    <w:p w14:paraId="61F9F403" w14:textId="77777777" w:rsidR="005C29D5" w:rsidRPr="002C4223" w:rsidRDefault="005C29D5" w:rsidP="00DF58C6">
      <w:pPr>
        <w:pStyle w:val="ListParagraph"/>
        <w:numPr>
          <w:ilvl w:val="1"/>
          <w:numId w:val="16"/>
        </w:numPr>
        <w:spacing w:after="200" w:line="276" w:lineRule="auto"/>
        <w:ind w:left="567" w:hanging="425"/>
        <w:contextualSpacing/>
        <w:rPr>
          <w:rFonts w:ascii="Arial" w:hAnsi="Arial" w:cs="Arial"/>
          <w:b/>
          <w:color w:val="000000" w:themeColor="text1"/>
          <w:sz w:val="32"/>
          <w:szCs w:val="28"/>
        </w:rPr>
      </w:pPr>
      <w:r w:rsidRPr="004C1216">
        <w:rPr>
          <w:rFonts w:ascii="Arial" w:hAnsi="Arial" w:cs="Arial"/>
          <w:sz w:val="24"/>
          <w:szCs w:val="24"/>
        </w:rPr>
        <w:t xml:space="preserve">After any </w:t>
      </w:r>
      <w:r w:rsidRPr="002C4223">
        <w:rPr>
          <w:rFonts w:ascii="Arial" w:hAnsi="Arial" w:cs="Arial"/>
          <w:color w:val="000000" w:themeColor="text1"/>
          <w:sz w:val="24"/>
          <w:szCs w:val="24"/>
        </w:rPr>
        <w:t>investigations are completed, leadership staff will debrief, identify lessons learnt and implement any policy or curriculum changes, as required.</w:t>
      </w:r>
    </w:p>
    <w:p w14:paraId="4D130CBA" w14:textId="5CC8C906" w:rsidR="005C29D5" w:rsidRPr="002C4223" w:rsidRDefault="005C29D5" w:rsidP="00DF58C6">
      <w:pPr>
        <w:pStyle w:val="ListParagraph"/>
        <w:numPr>
          <w:ilvl w:val="1"/>
          <w:numId w:val="16"/>
        </w:numPr>
        <w:spacing w:after="200" w:line="276" w:lineRule="auto"/>
        <w:ind w:left="567" w:hanging="425"/>
        <w:contextualSpacing/>
        <w:rPr>
          <w:rFonts w:ascii="Arial" w:hAnsi="Arial" w:cs="Arial"/>
          <w:b/>
          <w:color w:val="000000" w:themeColor="text1"/>
          <w:sz w:val="32"/>
          <w:szCs w:val="28"/>
        </w:rPr>
      </w:pPr>
      <w:r w:rsidRPr="002C4223">
        <w:rPr>
          <w:rFonts w:ascii="Arial" w:hAnsi="Arial" w:cs="Arial"/>
          <w:color w:val="000000" w:themeColor="text1"/>
          <w:sz w:val="24"/>
          <w:szCs w:val="24"/>
        </w:rPr>
        <w:t>We require staff, parents/carers and children to work in partnership with us to resolve issues.</w:t>
      </w:r>
    </w:p>
    <w:p w14:paraId="6EDC1C26" w14:textId="77777777" w:rsidR="005C29D5" w:rsidRPr="002C4223" w:rsidRDefault="005C29D5" w:rsidP="00DF58C6">
      <w:pPr>
        <w:pStyle w:val="ListParagraph"/>
        <w:numPr>
          <w:ilvl w:val="1"/>
          <w:numId w:val="16"/>
        </w:numPr>
        <w:spacing w:after="200" w:line="276" w:lineRule="auto"/>
        <w:ind w:left="567" w:hanging="425"/>
        <w:contextualSpacing/>
        <w:rPr>
          <w:rFonts w:ascii="Arial" w:hAnsi="Arial" w:cs="Arial"/>
          <w:b/>
          <w:color w:val="000000" w:themeColor="text1"/>
          <w:sz w:val="32"/>
          <w:szCs w:val="28"/>
        </w:rPr>
      </w:pPr>
      <w:r w:rsidRPr="002C4223">
        <w:rPr>
          <w:rFonts w:ascii="Arial" w:hAnsi="Arial" w:cs="Arial"/>
          <w:color w:val="000000" w:themeColor="text1"/>
          <w:sz w:val="24"/>
          <w:szCs w:val="24"/>
        </w:rPr>
        <w:t xml:space="preserve">All members of the community will respect confidentiality and the need to follow the official procedures for reporting concerns. </w:t>
      </w:r>
    </w:p>
    <w:p w14:paraId="0D30E32E" w14:textId="63BAE6CB" w:rsidR="005C29D5" w:rsidRPr="002C4223" w:rsidRDefault="005C29D5" w:rsidP="00DF58C6">
      <w:pPr>
        <w:pStyle w:val="ListParagraph"/>
        <w:numPr>
          <w:ilvl w:val="1"/>
          <w:numId w:val="16"/>
        </w:numPr>
        <w:spacing w:after="200" w:line="276" w:lineRule="auto"/>
        <w:ind w:left="567" w:hanging="425"/>
        <w:contextualSpacing/>
        <w:rPr>
          <w:rFonts w:ascii="Arial" w:hAnsi="Arial" w:cs="Arial"/>
          <w:b/>
          <w:color w:val="000000" w:themeColor="text1"/>
          <w:sz w:val="32"/>
          <w:szCs w:val="28"/>
        </w:rPr>
      </w:pPr>
      <w:r w:rsidRPr="002C4223">
        <w:rPr>
          <w:rFonts w:ascii="Arial" w:hAnsi="Arial" w:cs="Arial"/>
          <w:color w:val="000000" w:themeColor="text1"/>
          <w:sz w:val="24"/>
          <w:szCs w:val="24"/>
        </w:rPr>
        <w:lastRenderedPageBreak/>
        <w:t>Children</w:t>
      </w:r>
      <w:r w:rsidR="002C4223" w:rsidRPr="002C4223">
        <w:rPr>
          <w:rFonts w:ascii="Arial" w:hAnsi="Arial" w:cs="Arial"/>
          <w:color w:val="000000" w:themeColor="text1"/>
          <w:sz w:val="24"/>
          <w:szCs w:val="24"/>
        </w:rPr>
        <w:t>’s</w:t>
      </w:r>
      <w:r w:rsidRPr="002C4223">
        <w:rPr>
          <w:rFonts w:ascii="Arial" w:hAnsi="Arial" w:cs="Arial"/>
          <w:color w:val="000000" w:themeColor="text1"/>
          <w:sz w:val="24"/>
          <w:szCs w:val="24"/>
        </w:rPr>
        <w:t xml:space="preserve"> parents and staff will be informed of our complaints procedure and staff will be made aware of the whistleblowing procedure. </w:t>
      </w:r>
    </w:p>
    <w:p w14:paraId="492668CB" w14:textId="718892E9" w:rsidR="005C29D5" w:rsidRPr="002C4C33" w:rsidRDefault="005C29D5" w:rsidP="002C4C33">
      <w:pPr>
        <w:pStyle w:val="ListParagraph"/>
        <w:numPr>
          <w:ilvl w:val="1"/>
          <w:numId w:val="16"/>
        </w:numPr>
        <w:spacing w:after="200" w:line="276" w:lineRule="auto"/>
        <w:ind w:left="567" w:hanging="425"/>
        <w:contextualSpacing/>
        <w:rPr>
          <w:rFonts w:ascii="Arial" w:hAnsi="Arial" w:cs="Arial"/>
          <w:b/>
          <w:sz w:val="32"/>
          <w:szCs w:val="28"/>
        </w:rPr>
      </w:pPr>
      <w:r w:rsidRPr="002C4223">
        <w:rPr>
          <w:rFonts w:ascii="Arial" w:hAnsi="Arial" w:cs="Arial"/>
          <w:color w:val="000000" w:themeColor="text1"/>
          <w:sz w:val="24"/>
          <w:szCs w:val="24"/>
        </w:rPr>
        <w:t xml:space="preserve">If we are unsure how to proceed with an incident or concern, the DSL (or a deputy) or </w:t>
      </w:r>
      <w:r w:rsidRPr="004C1216">
        <w:rPr>
          <w:rFonts w:ascii="Arial" w:hAnsi="Arial" w:cs="Arial"/>
          <w:sz w:val="24"/>
          <w:szCs w:val="24"/>
        </w:rPr>
        <w:t xml:space="preserve"> will seek advice from the </w:t>
      </w:r>
      <w:hyperlink r:id="rId21" w:history="1">
        <w:r w:rsidRPr="004C1216">
          <w:rPr>
            <w:rStyle w:val="Hyperlink"/>
            <w:rFonts w:ascii="Arial" w:hAnsi="Arial" w:cs="Arial"/>
            <w:sz w:val="24"/>
            <w:szCs w:val="24"/>
          </w:rPr>
          <w:t>Education People’s Education Safeguarding Service</w:t>
        </w:r>
      </w:hyperlink>
      <w:r w:rsidRPr="004C1216">
        <w:rPr>
          <w:rFonts w:ascii="Arial" w:hAnsi="Arial" w:cs="Arial"/>
          <w:sz w:val="24"/>
          <w:szCs w:val="24"/>
        </w:rPr>
        <w:t xml:space="preserve"> or other agency in accordance with our child protection policy.</w:t>
      </w:r>
    </w:p>
    <w:p w14:paraId="1F78DE25" w14:textId="77777777" w:rsidR="002C4C33" w:rsidRPr="002C4C33" w:rsidRDefault="002C4C33" w:rsidP="002C4C33">
      <w:pPr>
        <w:spacing w:after="200" w:line="276" w:lineRule="auto"/>
        <w:ind w:left="142"/>
        <w:contextualSpacing/>
        <w:rPr>
          <w:rFonts w:ascii="Arial" w:hAnsi="Arial" w:cs="Arial"/>
          <w:b/>
          <w:sz w:val="32"/>
          <w:szCs w:val="28"/>
        </w:rPr>
      </w:pPr>
    </w:p>
    <w:p w14:paraId="09CD18E3" w14:textId="77777777" w:rsidR="002C4C33" w:rsidRDefault="002C4C33" w:rsidP="002C4C33">
      <w:pPr>
        <w:jc w:val="center"/>
        <w:rPr>
          <w:rFonts w:ascii="Arial" w:hAnsi="Arial" w:cs="Arial"/>
          <w:sz w:val="32"/>
          <w:szCs w:val="32"/>
          <w:lang w:val="en-US"/>
        </w:rPr>
      </w:pPr>
      <w:r>
        <w:rPr>
          <w:rFonts w:ascii="Arial" w:hAnsi="Arial" w:cs="Arial"/>
          <w:sz w:val="32"/>
          <w:szCs w:val="32"/>
          <w:lang w:val="en-US"/>
        </w:rPr>
        <w:t>Social Media</w:t>
      </w:r>
    </w:p>
    <w:p w14:paraId="4559B8F7" w14:textId="0391C68F" w:rsidR="005C29D5" w:rsidRPr="002C4C33" w:rsidRDefault="002C4C33" w:rsidP="002C4C33">
      <w:pPr>
        <w:jc w:val="center"/>
        <w:rPr>
          <w:rFonts w:ascii="Arial" w:hAnsi="Arial" w:cs="Arial"/>
          <w:color w:val="000000" w:themeColor="text1"/>
          <w:sz w:val="32"/>
          <w:szCs w:val="32"/>
          <w:lang w:val="en-US"/>
        </w:rPr>
      </w:pPr>
      <w:r w:rsidRPr="002C4C33">
        <w:rPr>
          <w:rFonts w:ascii="Arial" w:eastAsiaTheme="minorEastAsia" w:hAnsi="Arial" w:cs="Arial"/>
          <w:b/>
          <w:color w:val="000000" w:themeColor="text1"/>
          <w:sz w:val="32"/>
          <w:szCs w:val="24"/>
        </w:rPr>
        <w:t>A</w:t>
      </w:r>
      <w:r w:rsidR="005C29D5" w:rsidRPr="002C4C33">
        <w:rPr>
          <w:rFonts w:ascii="Arial" w:eastAsiaTheme="minorEastAsia" w:hAnsi="Arial" w:cs="Arial"/>
          <w:b/>
          <w:color w:val="000000" w:themeColor="text1"/>
          <w:sz w:val="32"/>
          <w:szCs w:val="24"/>
        </w:rPr>
        <w:t xml:space="preserve">ims and </w:t>
      </w:r>
      <w:r>
        <w:rPr>
          <w:rFonts w:ascii="Arial" w:eastAsiaTheme="minorEastAsia" w:hAnsi="Arial" w:cs="Arial"/>
          <w:b/>
          <w:color w:val="000000" w:themeColor="text1"/>
          <w:sz w:val="32"/>
          <w:szCs w:val="24"/>
        </w:rPr>
        <w:t>S</w:t>
      </w:r>
      <w:r w:rsidR="005C29D5" w:rsidRPr="002C4C33">
        <w:rPr>
          <w:rFonts w:ascii="Arial" w:eastAsiaTheme="minorEastAsia" w:hAnsi="Arial" w:cs="Arial"/>
          <w:b/>
          <w:color w:val="000000" w:themeColor="text1"/>
          <w:sz w:val="32"/>
          <w:szCs w:val="24"/>
        </w:rPr>
        <w:t>cope</w:t>
      </w:r>
    </w:p>
    <w:p w14:paraId="1E19B2E0" w14:textId="61541D5A" w:rsidR="005C29D5" w:rsidRPr="002C4C33" w:rsidRDefault="005C29D5" w:rsidP="1BD4418A">
      <w:pPr>
        <w:pStyle w:val="NoSpacing"/>
        <w:numPr>
          <w:ilvl w:val="1"/>
          <w:numId w:val="26"/>
        </w:numPr>
        <w:spacing w:line="276" w:lineRule="auto"/>
        <w:ind w:left="567" w:hanging="425"/>
        <w:rPr>
          <w:rFonts w:ascii="Arial" w:hAnsi="Arial" w:cs="Arial"/>
          <w:color w:val="000000" w:themeColor="text1"/>
          <w:sz w:val="24"/>
          <w:szCs w:val="24"/>
          <w:lang w:eastAsia="en-US"/>
        </w:rPr>
      </w:pPr>
      <w:r w:rsidRPr="1BD4418A">
        <w:rPr>
          <w:rFonts w:ascii="Arial" w:hAnsi="Arial" w:cs="Arial"/>
          <w:color w:val="000000" w:themeColor="text1"/>
          <w:sz w:val="24"/>
          <w:szCs w:val="24"/>
          <w:lang w:eastAsia="en-US"/>
        </w:rPr>
        <w:t xml:space="preserve">This policy </w:t>
      </w:r>
      <w:r w:rsidRPr="1BD4418A">
        <w:rPr>
          <w:rFonts w:ascii="Arial" w:hAnsi="Arial" w:cs="Arial"/>
          <w:color w:val="000000" w:themeColor="text1"/>
          <w:sz w:val="24"/>
          <w:szCs w:val="24"/>
        </w:rPr>
        <w:t xml:space="preserve">has been written by </w:t>
      </w:r>
      <w:r w:rsidR="002C4C33" w:rsidRPr="1BD4418A">
        <w:rPr>
          <w:rFonts w:ascii="Arial" w:hAnsi="Arial" w:cs="Arial"/>
          <w:color w:val="000000" w:themeColor="text1"/>
          <w:sz w:val="24"/>
          <w:szCs w:val="24"/>
        </w:rPr>
        <w:t>Newington CPS</w:t>
      </w:r>
      <w:r w:rsidRPr="1BD4418A">
        <w:rPr>
          <w:rFonts w:ascii="Arial" w:hAnsi="Arial" w:cs="Arial"/>
          <w:color w:val="000000" w:themeColor="text1"/>
          <w:sz w:val="24"/>
          <w:szCs w:val="24"/>
        </w:rPr>
        <w:t>, involving staff, children and parents/carers, building on The Education People’s social media policy template with specialist advice and input as required, taking</w:t>
      </w:r>
      <w:r w:rsidRPr="1BD4418A">
        <w:rPr>
          <w:rFonts w:ascii="Arial" w:hAnsi="Arial" w:cs="Arial"/>
          <w:color w:val="000000" w:themeColor="text1"/>
          <w:sz w:val="24"/>
          <w:szCs w:val="24"/>
          <w:lang w:eastAsia="en-US"/>
        </w:rPr>
        <w:t xml:space="preserve"> into account the DfE statutory guidance ‘</w:t>
      </w:r>
      <w:hyperlink r:id="rId22">
        <w:r w:rsidRPr="1BD4418A">
          <w:rPr>
            <w:rStyle w:val="Hyperlink"/>
            <w:rFonts w:ascii="Arial" w:hAnsi="Arial" w:cs="Arial"/>
            <w:color w:val="000000" w:themeColor="text1"/>
            <w:sz w:val="24"/>
            <w:szCs w:val="24"/>
            <w:lang w:eastAsia="en-US"/>
          </w:rPr>
          <w:t>Keeping Children Safe in Education</w:t>
        </w:r>
      </w:hyperlink>
      <w:r w:rsidRPr="1BD4418A">
        <w:rPr>
          <w:rStyle w:val="Hyperlink"/>
          <w:rFonts w:ascii="Arial" w:hAnsi="Arial" w:cs="Arial"/>
          <w:color w:val="000000" w:themeColor="text1"/>
          <w:sz w:val="24"/>
          <w:szCs w:val="24"/>
          <w:lang w:eastAsia="en-US"/>
        </w:rPr>
        <w:t>’</w:t>
      </w:r>
      <w:r w:rsidRPr="1BD4418A">
        <w:rPr>
          <w:rFonts w:ascii="Arial" w:hAnsi="Arial" w:cs="Arial"/>
          <w:color w:val="000000" w:themeColor="text1"/>
          <w:sz w:val="24"/>
          <w:szCs w:val="24"/>
          <w:lang w:eastAsia="en-US"/>
        </w:rPr>
        <w:t xml:space="preserve"> 202</w:t>
      </w:r>
      <w:r w:rsidR="593E9639" w:rsidRPr="1BD4418A">
        <w:rPr>
          <w:rFonts w:ascii="Arial" w:hAnsi="Arial" w:cs="Arial"/>
          <w:color w:val="000000" w:themeColor="text1"/>
          <w:sz w:val="24"/>
          <w:szCs w:val="24"/>
          <w:lang w:eastAsia="en-US"/>
        </w:rPr>
        <w:t>3</w:t>
      </w:r>
      <w:r w:rsidRPr="1BD4418A">
        <w:rPr>
          <w:rFonts w:ascii="Arial" w:hAnsi="Arial" w:cs="Arial"/>
          <w:color w:val="000000" w:themeColor="text1"/>
          <w:sz w:val="24"/>
          <w:szCs w:val="24"/>
          <w:lang w:eastAsia="en-US"/>
        </w:rPr>
        <w:t xml:space="preserve">, </w:t>
      </w:r>
      <w:hyperlink r:id="rId23">
        <w:r w:rsidRPr="1BD4418A">
          <w:rPr>
            <w:rStyle w:val="Hyperlink"/>
            <w:rFonts w:ascii="Arial" w:hAnsi="Arial" w:cs="Arial"/>
            <w:color w:val="000000" w:themeColor="text1"/>
            <w:sz w:val="24"/>
            <w:szCs w:val="24"/>
            <w:lang w:eastAsia="en-US"/>
          </w:rPr>
          <w:t>Early Years and Foundation Stage</w:t>
        </w:r>
      </w:hyperlink>
      <w:r w:rsidRPr="1BD4418A">
        <w:rPr>
          <w:rFonts w:ascii="Arial" w:hAnsi="Arial" w:cs="Arial"/>
          <w:color w:val="000000" w:themeColor="text1"/>
          <w:sz w:val="24"/>
          <w:szCs w:val="24"/>
          <w:lang w:eastAsia="en-US"/>
        </w:rPr>
        <w:t xml:space="preserve"> 2021</w:t>
      </w:r>
      <w:r w:rsidRPr="1BD4418A">
        <w:rPr>
          <w:color w:val="000000" w:themeColor="text1"/>
        </w:rPr>
        <w:t xml:space="preserve"> ‘</w:t>
      </w:r>
      <w:hyperlink r:id="rId24">
        <w:r w:rsidRPr="1BD4418A">
          <w:rPr>
            <w:rStyle w:val="Hyperlink"/>
            <w:rFonts w:ascii="Arial" w:hAnsi="Arial" w:cs="Arial"/>
            <w:color w:val="000000" w:themeColor="text1"/>
            <w:sz w:val="24"/>
            <w:szCs w:val="24"/>
            <w:lang w:eastAsia="en-US"/>
          </w:rPr>
          <w:t>Working Together to Safeguard Children</w:t>
        </w:r>
      </w:hyperlink>
      <w:r w:rsidRPr="1BD4418A">
        <w:rPr>
          <w:rFonts w:ascii="Arial" w:hAnsi="Arial" w:cs="Arial"/>
          <w:color w:val="000000" w:themeColor="text1"/>
          <w:sz w:val="24"/>
          <w:szCs w:val="24"/>
          <w:lang w:eastAsia="en-US"/>
        </w:rPr>
        <w:t>’ 2018, , ‘</w:t>
      </w:r>
      <w:hyperlink r:id="rId25">
        <w:r w:rsidRPr="1BD4418A">
          <w:rPr>
            <w:rStyle w:val="Hyperlink"/>
            <w:rFonts w:ascii="Arial" w:hAnsi="Arial" w:cs="Arial"/>
            <w:color w:val="000000" w:themeColor="text1"/>
            <w:sz w:val="24"/>
            <w:szCs w:val="24"/>
            <w:lang w:eastAsia="en-US"/>
          </w:rPr>
          <w:t>Behaviour in Schools Advice for headteachers and school staff’</w:t>
        </w:r>
      </w:hyperlink>
      <w:r w:rsidRPr="1BD4418A">
        <w:rPr>
          <w:rFonts w:ascii="Arial" w:hAnsi="Arial" w:cs="Arial"/>
          <w:color w:val="000000" w:themeColor="text1"/>
          <w:sz w:val="24"/>
          <w:szCs w:val="24"/>
          <w:lang w:eastAsia="en-US"/>
        </w:rPr>
        <w:t xml:space="preserve"> 2022, ‘</w:t>
      </w:r>
      <w:hyperlink r:id="rId26">
        <w:r w:rsidRPr="1BD4418A">
          <w:rPr>
            <w:rStyle w:val="Hyperlink"/>
            <w:rFonts w:ascii="Arial" w:hAnsi="Arial" w:cs="Arial"/>
            <w:color w:val="000000" w:themeColor="text1"/>
            <w:sz w:val="24"/>
            <w:szCs w:val="24"/>
            <w:lang w:eastAsia="en-US"/>
          </w:rPr>
          <w:t>Searching, screening and confiscation at school’</w:t>
        </w:r>
      </w:hyperlink>
      <w:r w:rsidRPr="1BD4418A">
        <w:rPr>
          <w:rFonts w:ascii="Arial" w:hAnsi="Arial" w:cs="Arial"/>
          <w:color w:val="000000" w:themeColor="text1"/>
          <w:sz w:val="24"/>
          <w:szCs w:val="24"/>
          <w:lang w:eastAsia="en-US"/>
        </w:rPr>
        <w:t xml:space="preserve"> 2022 and the local </w:t>
      </w:r>
      <w:hyperlink r:id="rId27">
        <w:r w:rsidRPr="1BD4418A">
          <w:rPr>
            <w:rStyle w:val="Hyperlink"/>
            <w:rFonts w:ascii="Arial" w:hAnsi="Arial" w:cs="Arial"/>
            <w:color w:val="000000" w:themeColor="text1"/>
            <w:sz w:val="24"/>
            <w:szCs w:val="24"/>
            <w:lang w:eastAsia="en-US"/>
          </w:rPr>
          <w:t>Kent Safeguarding Children Multi-agency Partnership</w:t>
        </w:r>
      </w:hyperlink>
      <w:r w:rsidRPr="1BD4418A">
        <w:rPr>
          <w:rFonts w:ascii="Arial" w:hAnsi="Arial" w:cs="Arial"/>
          <w:color w:val="000000" w:themeColor="text1"/>
          <w:sz w:val="24"/>
          <w:szCs w:val="24"/>
          <w:lang w:eastAsia="en-US"/>
        </w:rPr>
        <w:t xml:space="preserve"> (KSCMP)  procedures. </w:t>
      </w:r>
    </w:p>
    <w:p w14:paraId="5AEFF85E" w14:textId="6213B005" w:rsidR="005C29D5" w:rsidRPr="004C1216" w:rsidRDefault="005C29D5" w:rsidP="00DF58C6">
      <w:pPr>
        <w:pStyle w:val="NoSpacing"/>
        <w:numPr>
          <w:ilvl w:val="1"/>
          <w:numId w:val="26"/>
        </w:numPr>
        <w:spacing w:line="276" w:lineRule="auto"/>
        <w:ind w:left="567" w:hanging="425"/>
        <w:rPr>
          <w:rFonts w:ascii="Arial" w:eastAsiaTheme="minorHAnsi" w:hAnsi="Arial" w:cs="Arial"/>
          <w:sz w:val="24"/>
          <w:szCs w:val="24"/>
          <w:lang w:eastAsia="en-US"/>
        </w:rPr>
      </w:pPr>
      <w:r w:rsidRPr="004C1216">
        <w:rPr>
          <w:rFonts w:ascii="Arial" w:hAnsi="Arial" w:cs="Arial"/>
          <w:sz w:val="24"/>
          <w:szCs w:val="24"/>
        </w:rPr>
        <w:t xml:space="preserve">The purpose of this </w:t>
      </w:r>
      <w:r w:rsidRPr="004C1216">
        <w:rPr>
          <w:rFonts w:ascii="Arial" w:eastAsiaTheme="minorHAnsi" w:hAnsi="Arial" w:cs="Arial"/>
          <w:sz w:val="24"/>
          <w:szCs w:val="24"/>
          <w:lang w:eastAsia="en-US"/>
        </w:rPr>
        <w:t xml:space="preserve">policy </w:t>
      </w:r>
      <w:r w:rsidRPr="004C1216">
        <w:rPr>
          <w:rFonts w:ascii="Arial" w:hAnsi="Arial" w:cs="Arial"/>
          <w:sz w:val="24"/>
          <w:szCs w:val="24"/>
        </w:rPr>
        <w:t xml:space="preserve">is to safeguard and promote the welfare of all members of </w:t>
      </w:r>
      <w:r w:rsidR="002C4C33">
        <w:rPr>
          <w:rFonts w:ascii="Arial" w:hAnsi="Arial" w:cs="Arial"/>
          <w:sz w:val="24"/>
          <w:szCs w:val="24"/>
        </w:rPr>
        <w:t>Newington CPS</w:t>
      </w:r>
      <w:r w:rsidRPr="004C1216">
        <w:rPr>
          <w:rFonts w:ascii="Arial" w:hAnsi="Arial" w:cs="Arial"/>
          <w:sz w:val="24"/>
          <w:szCs w:val="24"/>
        </w:rPr>
        <w:t xml:space="preserve"> community when using social media. </w:t>
      </w:r>
    </w:p>
    <w:p w14:paraId="43180271" w14:textId="05E94378" w:rsidR="005C29D5" w:rsidRPr="002C4C33" w:rsidRDefault="002C4C33" w:rsidP="00DF58C6">
      <w:pPr>
        <w:pStyle w:val="NoSpacing"/>
        <w:numPr>
          <w:ilvl w:val="2"/>
          <w:numId w:val="26"/>
        </w:numPr>
        <w:tabs>
          <w:tab w:val="left" w:pos="1134"/>
        </w:tabs>
        <w:spacing w:line="276" w:lineRule="auto"/>
        <w:ind w:left="1134" w:hanging="425"/>
        <w:rPr>
          <w:rFonts w:ascii="Arial" w:eastAsiaTheme="minorHAnsi" w:hAnsi="Arial" w:cs="Arial"/>
          <w:color w:val="000000" w:themeColor="text1"/>
          <w:sz w:val="24"/>
          <w:szCs w:val="24"/>
          <w:lang w:eastAsia="en-US"/>
        </w:rPr>
      </w:pPr>
      <w:r w:rsidRPr="002C4C33">
        <w:rPr>
          <w:rFonts w:ascii="Arial" w:hAnsi="Arial" w:cs="Arial"/>
          <w:color w:val="000000" w:themeColor="text1"/>
          <w:sz w:val="24"/>
          <w:szCs w:val="24"/>
        </w:rPr>
        <w:t>Newington Community Primary School</w:t>
      </w:r>
      <w:r w:rsidR="005C29D5" w:rsidRPr="002C4C33">
        <w:rPr>
          <w:rFonts w:ascii="Arial" w:hAnsi="Arial" w:cs="Arial"/>
          <w:color w:val="000000" w:themeColor="text1"/>
          <w:sz w:val="24"/>
          <w:szCs w:val="24"/>
        </w:rPr>
        <w:t xml:space="preserve"> recognises that online safety is an essential part of safeguarding and acknowledges its duty to ensure that all children and staff are protected from potential harm when using social media. </w:t>
      </w:r>
    </w:p>
    <w:p w14:paraId="0B229028" w14:textId="7797F60E" w:rsidR="005C29D5" w:rsidRPr="002C4C33" w:rsidRDefault="005C29D5" w:rsidP="1BD4418A">
      <w:pPr>
        <w:pStyle w:val="NoSpacing"/>
        <w:numPr>
          <w:ilvl w:val="2"/>
          <w:numId w:val="26"/>
        </w:numPr>
        <w:tabs>
          <w:tab w:val="left" w:pos="1134"/>
        </w:tabs>
        <w:spacing w:line="276" w:lineRule="auto"/>
        <w:ind w:left="1134" w:hanging="425"/>
        <w:rPr>
          <w:rFonts w:ascii="Arial" w:hAnsi="Arial" w:cs="Arial"/>
          <w:color w:val="000000" w:themeColor="text1"/>
          <w:sz w:val="24"/>
          <w:szCs w:val="24"/>
          <w:lang w:eastAsia="en-US"/>
        </w:rPr>
      </w:pPr>
      <w:r w:rsidRPr="1BD4418A">
        <w:rPr>
          <w:rFonts w:ascii="Arial" w:hAnsi="Arial" w:cs="Arial"/>
          <w:color w:val="000000" w:themeColor="text1"/>
          <w:sz w:val="24"/>
          <w:szCs w:val="24"/>
        </w:rPr>
        <w:t xml:space="preserve">As outlined in our child protection policy, the Designated Safeguarding Lead (DSL), </w:t>
      </w:r>
      <w:r w:rsidR="004F4CA0" w:rsidRPr="1BD4418A">
        <w:rPr>
          <w:rFonts w:ascii="Arial" w:hAnsi="Arial" w:cs="Arial"/>
          <w:color w:val="000000" w:themeColor="text1"/>
          <w:sz w:val="24"/>
          <w:szCs w:val="24"/>
        </w:rPr>
        <w:t>Robyn Harrison</w:t>
      </w:r>
      <w:r w:rsidR="3D03343C" w:rsidRPr="1BD4418A">
        <w:rPr>
          <w:rFonts w:ascii="Arial" w:hAnsi="Arial" w:cs="Arial"/>
          <w:color w:val="000000" w:themeColor="text1"/>
          <w:sz w:val="24"/>
          <w:szCs w:val="24"/>
        </w:rPr>
        <w:t>,</w:t>
      </w:r>
      <w:r w:rsidR="004F4CA0" w:rsidRPr="1BD4418A">
        <w:rPr>
          <w:rFonts w:ascii="Arial" w:hAnsi="Arial" w:cs="Arial"/>
          <w:color w:val="000000" w:themeColor="text1"/>
          <w:sz w:val="24"/>
          <w:szCs w:val="24"/>
        </w:rPr>
        <w:t xml:space="preserve"> Assistant</w:t>
      </w:r>
      <w:r w:rsidR="002C4C33" w:rsidRPr="1BD4418A">
        <w:rPr>
          <w:rFonts w:ascii="Arial" w:hAnsi="Arial" w:cs="Arial"/>
          <w:color w:val="000000" w:themeColor="text1"/>
          <w:sz w:val="24"/>
          <w:szCs w:val="24"/>
        </w:rPr>
        <w:t xml:space="preserve"> Headteacher</w:t>
      </w:r>
      <w:r w:rsidRPr="1BD4418A">
        <w:rPr>
          <w:rFonts w:ascii="Arial" w:hAnsi="Arial" w:cs="Arial"/>
          <w:color w:val="000000" w:themeColor="text1"/>
          <w:sz w:val="24"/>
          <w:szCs w:val="24"/>
        </w:rPr>
        <w:t xml:space="preserve"> is recognised as having overall responsibility for online safety. </w:t>
      </w:r>
    </w:p>
    <w:p w14:paraId="4800FF9C" w14:textId="5728DCE2" w:rsidR="005C29D5" w:rsidRPr="004C1216" w:rsidRDefault="005C29D5" w:rsidP="00DF58C6">
      <w:pPr>
        <w:pStyle w:val="ListParagraph"/>
        <w:numPr>
          <w:ilvl w:val="1"/>
          <w:numId w:val="26"/>
        </w:numPr>
        <w:spacing w:after="200" w:line="276" w:lineRule="auto"/>
        <w:ind w:left="567" w:hanging="425"/>
        <w:contextualSpacing/>
        <w:rPr>
          <w:rFonts w:ascii="Arial" w:hAnsi="Arial" w:cs="Arial"/>
          <w:sz w:val="24"/>
          <w:szCs w:val="24"/>
        </w:rPr>
      </w:pPr>
      <w:r w:rsidRPr="1BD4418A">
        <w:rPr>
          <w:rFonts w:ascii="Arial" w:hAnsi="Arial" w:cs="Arial"/>
          <w:sz w:val="24"/>
          <w:szCs w:val="24"/>
        </w:rPr>
        <w:t>The policy applies to all use of social media; the term social media includes, but is not limited to, blogs,</w:t>
      </w:r>
      <w:r w:rsidR="2C480E2C" w:rsidRPr="1BD4418A">
        <w:rPr>
          <w:rFonts w:ascii="Arial" w:hAnsi="Arial" w:cs="Arial"/>
          <w:sz w:val="24"/>
          <w:szCs w:val="24"/>
        </w:rPr>
        <w:t xml:space="preserve"> vlogs,</w:t>
      </w:r>
      <w:r w:rsidRPr="1BD4418A">
        <w:rPr>
          <w:rFonts w:ascii="Arial" w:hAnsi="Arial" w:cs="Arial"/>
          <w:sz w:val="24"/>
          <w:szCs w:val="24"/>
        </w:rPr>
        <w:t xml:space="preserve"> wikis, social networking sites, forums, bulletin boards, online gaming, apps, video/photo sharing sites, chatrooms and instant messenger apps or other online communication services.</w:t>
      </w:r>
    </w:p>
    <w:p w14:paraId="695ADC89" w14:textId="519498B8" w:rsidR="005C29D5" w:rsidRPr="004C1216" w:rsidRDefault="005C29D5" w:rsidP="00DF58C6">
      <w:pPr>
        <w:pStyle w:val="ListParagraph"/>
        <w:numPr>
          <w:ilvl w:val="0"/>
          <w:numId w:val="4"/>
        </w:numPr>
        <w:spacing w:after="200" w:line="276" w:lineRule="auto"/>
        <w:ind w:left="567" w:hanging="425"/>
        <w:contextualSpacing/>
        <w:rPr>
          <w:rFonts w:ascii="Arial" w:hAnsi="Arial" w:cs="Arial"/>
          <w:b/>
          <w:bCs/>
          <w:sz w:val="24"/>
          <w:szCs w:val="24"/>
        </w:rPr>
      </w:pPr>
      <w:r w:rsidRPr="004C1216">
        <w:rPr>
          <w:rFonts w:ascii="Arial" w:hAnsi="Arial" w:cs="Arial"/>
          <w:sz w:val="24"/>
          <w:szCs w:val="24"/>
        </w:rPr>
        <w:t xml:space="preserve">This policy </w:t>
      </w:r>
      <w:r w:rsidRPr="002C4C33">
        <w:rPr>
          <w:rFonts w:ascii="Arial" w:hAnsi="Arial" w:cs="Arial"/>
          <w:color w:val="000000" w:themeColor="text1"/>
          <w:sz w:val="24"/>
          <w:szCs w:val="24"/>
        </w:rPr>
        <w:t xml:space="preserve">applies to children, parents/carers </w:t>
      </w:r>
      <w:r w:rsidRPr="004C1216">
        <w:rPr>
          <w:rFonts w:ascii="Arial" w:hAnsi="Arial" w:cs="Arial"/>
          <w:sz w:val="24"/>
          <w:szCs w:val="24"/>
        </w:rPr>
        <w:t>and all staff, including the governing body, leadership team, teachers, support staff, external contractors, visitors, volunteers and other individuals who work for, or provide services on behalf of the setting (collectively referred to as “staff” in this policy).</w:t>
      </w:r>
    </w:p>
    <w:p w14:paraId="5DCB5DF1" w14:textId="77777777" w:rsidR="005C29D5" w:rsidRPr="004C1216" w:rsidRDefault="005C29D5" w:rsidP="00DF58C6">
      <w:pPr>
        <w:pStyle w:val="Heading2"/>
        <w:numPr>
          <w:ilvl w:val="0"/>
          <w:numId w:val="26"/>
        </w:numPr>
        <w:spacing w:after="240"/>
        <w:rPr>
          <w:rFonts w:ascii="Arial" w:eastAsiaTheme="minorEastAsia" w:hAnsi="Arial" w:cs="Arial"/>
          <w:b/>
          <w:color w:val="auto"/>
          <w:sz w:val="32"/>
          <w:szCs w:val="24"/>
        </w:rPr>
      </w:pPr>
      <w:r w:rsidRPr="004C1216">
        <w:rPr>
          <w:rFonts w:ascii="Arial" w:eastAsiaTheme="minorEastAsia" w:hAnsi="Arial" w:cs="Arial"/>
          <w:b/>
          <w:color w:val="auto"/>
          <w:sz w:val="32"/>
          <w:szCs w:val="24"/>
        </w:rPr>
        <w:t xml:space="preserve"> Links with other policies </w:t>
      </w:r>
    </w:p>
    <w:p w14:paraId="5DDFCF26" w14:textId="31224096" w:rsidR="005C29D5" w:rsidRPr="004C1216" w:rsidRDefault="005C29D5" w:rsidP="00DF58C6">
      <w:pPr>
        <w:pStyle w:val="ListParagraph"/>
        <w:numPr>
          <w:ilvl w:val="0"/>
          <w:numId w:val="4"/>
        </w:numPr>
        <w:spacing w:after="200" w:line="276" w:lineRule="auto"/>
        <w:ind w:left="567" w:hanging="425"/>
        <w:contextualSpacing/>
        <w:rPr>
          <w:rFonts w:ascii="Arial" w:hAnsi="Arial" w:cs="Arial"/>
          <w:sz w:val="24"/>
          <w:szCs w:val="24"/>
        </w:rPr>
      </w:pPr>
      <w:r w:rsidRPr="004C1216">
        <w:rPr>
          <w:rFonts w:ascii="Arial" w:hAnsi="Arial" w:cs="Arial"/>
          <w:sz w:val="24"/>
          <w:szCs w:val="24"/>
        </w:rPr>
        <w:t xml:space="preserve">This policy links with several other policies, practices and action plans, including but not limited to: </w:t>
      </w:r>
    </w:p>
    <w:p w14:paraId="6E1AD485" w14:textId="77777777" w:rsidR="005C29D5" w:rsidRPr="004C1216" w:rsidRDefault="005C29D5" w:rsidP="00DF58C6">
      <w:pPr>
        <w:pStyle w:val="ListParagraph"/>
        <w:numPr>
          <w:ilvl w:val="0"/>
          <w:numId w:val="1"/>
        </w:numPr>
        <w:spacing w:after="200" w:line="276" w:lineRule="auto"/>
        <w:ind w:left="1134" w:hanging="425"/>
        <w:contextualSpacing/>
        <w:rPr>
          <w:rFonts w:ascii="Arial" w:hAnsi="Arial" w:cs="Arial"/>
          <w:sz w:val="24"/>
          <w:szCs w:val="24"/>
        </w:rPr>
      </w:pPr>
      <w:r w:rsidRPr="1BD4418A">
        <w:rPr>
          <w:rFonts w:ascii="Arial" w:hAnsi="Arial" w:cs="Arial"/>
          <w:sz w:val="24"/>
          <w:szCs w:val="24"/>
        </w:rPr>
        <w:t>Anti-bullying policy</w:t>
      </w:r>
    </w:p>
    <w:p w14:paraId="45FFD5A6" w14:textId="731C01C1" w:rsidR="005C29D5" w:rsidRPr="004C1216" w:rsidRDefault="005C29D5" w:rsidP="00DF58C6">
      <w:pPr>
        <w:pStyle w:val="ListParagraph"/>
        <w:numPr>
          <w:ilvl w:val="0"/>
          <w:numId w:val="1"/>
        </w:numPr>
        <w:spacing w:after="200" w:line="276" w:lineRule="auto"/>
        <w:ind w:left="1134" w:hanging="425"/>
        <w:contextualSpacing/>
        <w:rPr>
          <w:rFonts w:ascii="Arial" w:hAnsi="Arial" w:cs="Arial"/>
          <w:sz w:val="24"/>
          <w:szCs w:val="24"/>
        </w:rPr>
      </w:pPr>
      <w:r w:rsidRPr="1BD4418A">
        <w:rPr>
          <w:rFonts w:ascii="Arial" w:hAnsi="Arial" w:cs="Arial"/>
          <w:sz w:val="24"/>
          <w:szCs w:val="24"/>
        </w:rPr>
        <w:t>Behaviour policy</w:t>
      </w:r>
    </w:p>
    <w:p w14:paraId="5200D1EF" w14:textId="77777777" w:rsidR="005C29D5" w:rsidRPr="004C1216" w:rsidRDefault="005C29D5" w:rsidP="00DF58C6">
      <w:pPr>
        <w:pStyle w:val="ListParagraph"/>
        <w:numPr>
          <w:ilvl w:val="0"/>
          <w:numId w:val="1"/>
        </w:numPr>
        <w:spacing w:after="200" w:line="276" w:lineRule="auto"/>
        <w:ind w:left="1134" w:hanging="425"/>
        <w:contextualSpacing/>
        <w:rPr>
          <w:rFonts w:ascii="Arial" w:hAnsi="Arial" w:cs="Arial"/>
          <w:sz w:val="24"/>
          <w:szCs w:val="24"/>
        </w:rPr>
      </w:pPr>
      <w:r w:rsidRPr="1BD4418A">
        <w:rPr>
          <w:rFonts w:ascii="Arial" w:hAnsi="Arial" w:cs="Arial"/>
          <w:sz w:val="24"/>
          <w:szCs w:val="24"/>
        </w:rPr>
        <w:t>Child protection policy</w:t>
      </w:r>
    </w:p>
    <w:p w14:paraId="048290DA" w14:textId="7B04E8FC" w:rsidR="005C29D5" w:rsidRPr="004C1216" w:rsidRDefault="005C29D5" w:rsidP="00DF58C6">
      <w:pPr>
        <w:pStyle w:val="ListParagraph"/>
        <w:numPr>
          <w:ilvl w:val="0"/>
          <w:numId w:val="1"/>
        </w:numPr>
        <w:spacing w:after="200" w:line="276" w:lineRule="auto"/>
        <w:ind w:left="1134" w:hanging="425"/>
        <w:contextualSpacing/>
        <w:rPr>
          <w:rFonts w:ascii="Arial" w:hAnsi="Arial" w:cs="Arial"/>
          <w:sz w:val="24"/>
          <w:szCs w:val="24"/>
        </w:rPr>
      </w:pPr>
      <w:r w:rsidRPr="1BD4418A">
        <w:rPr>
          <w:rFonts w:ascii="Arial" w:hAnsi="Arial" w:cs="Arial"/>
          <w:sz w:val="24"/>
          <w:szCs w:val="24"/>
        </w:rPr>
        <w:t>Code of conduct</w:t>
      </w:r>
    </w:p>
    <w:p w14:paraId="1FFBA934" w14:textId="77777777" w:rsidR="005C29D5" w:rsidRPr="004C1216" w:rsidRDefault="005C29D5" w:rsidP="00DF58C6">
      <w:pPr>
        <w:pStyle w:val="ListParagraph"/>
        <w:numPr>
          <w:ilvl w:val="0"/>
          <w:numId w:val="1"/>
        </w:numPr>
        <w:spacing w:after="200" w:line="276" w:lineRule="auto"/>
        <w:ind w:left="1134" w:hanging="425"/>
        <w:contextualSpacing/>
        <w:rPr>
          <w:rFonts w:ascii="Arial" w:hAnsi="Arial" w:cs="Arial"/>
          <w:sz w:val="24"/>
          <w:szCs w:val="24"/>
        </w:rPr>
      </w:pPr>
      <w:r w:rsidRPr="1BD4418A">
        <w:rPr>
          <w:rFonts w:ascii="Arial" w:hAnsi="Arial" w:cs="Arial"/>
          <w:sz w:val="24"/>
          <w:szCs w:val="24"/>
        </w:rPr>
        <w:t>Confidentiality policy</w:t>
      </w:r>
    </w:p>
    <w:p w14:paraId="1496F79A" w14:textId="77777777" w:rsidR="005C29D5" w:rsidRPr="004C1216" w:rsidRDefault="005C29D5" w:rsidP="00DF58C6">
      <w:pPr>
        <w:pStyle w:val="ListParagraph"/>
        <w:numPr>
          <w:ilvl w:val="0"/>
          <w:numId w:val="1"/>
        </w:numPr>
        <w:spacing w:after="200" w:line="276" w:lineRule="auto"/>
        <w:ind w:left="1134" w:hanging="425"/>
        <w:contextualSpacing/>
        <w:rPr>
          <w:rFonts w:ascii="Arial" w:hAnsi="Arial" w:cs="Arial"/>
          <w:sz w:val="24"/>
          <w:szCs w:val="24"/>
        </w:rPr>
      </w:pPr>
      <w:r w:rsidRPr="1BD4418A">
        <w:rPr>
          <w:rFonts w:ascii="Arial" w:hAnsi="Arial" w:cs="Arial"/>
          <w:sz w:val="24"/>
          <w:szCs w:val="24"/>
        </w:rPr>
        <w:lastRenderedPageBreak/>
        <w:t>Curriculum policies, such as: Computing, Personal Social and Health Education (PSHE), Citizenship and Relationships and Sex Education (RSE)</w:t>
      </w:r>
    </w:p>
    <w:p w14:paraId="7EA57BE6" w14:textId="77777777" w:rsidR="005C29D5" w:rsidRPr="004C1216" w:rsidRDefault="005C29D5" w:rsidP="00DF58C6">
      <w:pPr>
        <w:pStyle w:val="ListParagraph"/>
        <w:numPr>
          <w:ilvl w:val="0"/>
          <w:numId w:val="1"/>
        </w:numPr>
        <w:spacing w:after="200" w:line="276" w:lineRule="auto"/>
        <w:ind w:left="1134" w:hanging="425"/>
        <w:contextualSpacing/>
        <w:rPr>
          <w:rFonts w:ascii="Arial" w:hAnsi="Arial" w:cs="Arial"/>
          <w:sz w:val="24"/>
          <w:szCs w:val="24"/>
        </w:rPr>
      </w:pPr>
      <w:r w:rsidRPr="1BD4418A">
        <w:rPr>
          <w:rFonts w:ascii="Arial" w:hAnsi="Arial" w:cs="Arial"/>
          <w:sz w:val="24"/>
          <w:szCs w:val="24"/>
        </w:rPr>
        <w:t xml:space="preserve">Data security </w:t>
      </w:r>
    </w:p>
    <w:p w14:paraId="67B7B341" w14:textId="3A92CB4B" w:rsidR="005C29D5" w:rsidRPr="004C1216" w:rsidRDefault="4785EEC5" w:rsidP="00DF58C6">
      <w:pPr>
        <w:pStyle w:val="ListParagraph"/>
        <w:numPr>
          <w:ilvl w:val="0"/>
          <w:numId w:val="1"/>
        </w:numPr>
        <w:spacing w:after="200" w:line="276" w:lineRule="auto"/>
        <w:ind w:left="1134" w:hanging="425"/>
        <w:contextualSpacing/>
        <w:rPr>
          <w:rFonts w:ascii="Arial" w:hAnsi="Arial" w:cs="Arial"/>
          <w:sz w:val="24"/>
          <w:szCs w:val="24"/>
        </w:rPr>
      </w:pPr>
      <w:r w:rsidRPr="7811425D">
        <w:rPr>
          <w:rFonts w:ascii="Arial" w:hAnsi="Arial" w:cs="Arial"/>
          <w:sz w:val="24"/>
          <w:szCs w:val="24"/>
        </w:rPr>
        <w:t>E-safety policy</w:t>
      </w:r>
      <w:r w:rsidR="005C29D5" w:rsidRPr="7811425D">
        <w:rPr>
          <w:rFonts w:ascii="Arial" w:hAnsi="Arial" w:cs="Arial"/>
          <w:sz w:val="24"/>
          <w:szCs w:val="24"/>
        </w:rPr>
        <w:t xml:space="preserve"> </w:t>
      </w:r>
      <w:r w:rsidR="005C29D5" w:rsidRPr="7811425D">
        <w:rPr>
          <w:rFonts w:ascii="Arial" w:hAnsi="Arial" w:cs="Arial"/>
          <w:b/>
          <w:bCs/>
          <w:color w:val="FF0096"/>
          <w:sz w:val="24"/>
          <w:szCs w:val="24"/>
        </w:rPr>
        <w:t xml:space="preserve"> </w:t>
      </w:r>
    </w:p>
    <w:p w14:paraId="0D64C5F1" w14:textId="5ADFAC48" w:rsidR="005C29D5" w:rsidRPr="00742A0C" w:rsidRDefault="005C29D5" w:rsidP="00DF58C6">
      <w:pPr>
        <w:pStyle w:val="ListParagraph"/>
        <w:numPr>
          <w:ilvl w:val="0"/>
          <w:numId w:val="1"/>
        </w:numPr>
        <w:spacing w:after="200" w:line="276" w:lineRule="auto"/>
        <w:ind w:left="1080"/>
        <w:contextualSpacing/>
        <w:rPr>
          <w:rFonts w:ascii="Arial" w:hAnsi="Arial" w:cs="Arial"/>
          <w:sz w:val="24"/>
          <w:szCs w:val="24"/>
        </w:rPr>
      </w:pPr>
      <w:r w:rsidRPr="7811425D">
        <w:rPr>
          <w:rFonts w:ascii="Arial" w:hAnsi="Arial" w:cs="Arial"/>
          <w:sz w:val="24"/>
          <w:szCs w:val="24"/>
        </w:rPr>
        <w:t xml:space="preserve"> Searching, screening and confiscation </w:t>
      </w:r>
      <w:r w:rsidR="492A44E6" w:rsidRPr="7811425D">
        <w:rPr>
          <w:rFonts w:ascii="Arial" w:hAnsi="Arial" w:cs="Arial"/>
          <w:sz w:val="24"/>
          <w:szCs w:val="24"/>
        </w:rPr>
        <w:t>DfE guidance</w:t>
      </w:r>
    </w:p>
    <w:p w14:paraId="6E0A75A8" w14:textId="77777777" w:rsidR="005C29D5" w:rsidRPr="004C1216" w:rsidRDefault="005C29D5" w:rsidP="00DF58C6">
      <w:pPr>
        <w:pStyle w:val="Heading2"/>
        <w:numPr>
          <w:ilvl w:val="0"/>
          <w:numId w:val="26"/>
        </w:numPr>
        <w:spacing w:after="240"/>
        <w:rPr>
          <w:rFonts w:ascii="Arial" w:eastAsiaTheme="minorEastAsia" w:hAnsi="Arial" w:cs="Arial"/>
          <w:b/>
          <w:color w:val="auto"/>
          <w:sz w:val="32"/>
          <w:szCs w:val="24"/>
        </w:rPr>
      </w:pPr>
      <w:r w:rsidRPr="004C1216">
        <w:rPr>
          <w:rFonts w:ascii="Arial" w:eastAsiaTheme="minorEastAsia" w:hAnsi="Arial" w:cs="Arial"/>
          <w:b/>
          <w:color w:val="auto"/>
          <w:sz w:val="32"/>
          <w:szCs w:val="24"/>
        </w:rPr>
        <w:t>General social media expectations</w:t>
      </w:r>
    </w:p>
    <w:p w14:paraId="22509655" w14:textId="3FB9451D" w:rsidR="005C29D5" w:rsidRPr="006F64A0" w:rsidRDefault="006F64A0" w:rsidP="00DF58C6">
      <w:pPr>
        <w:pStyle w:val="ListParagraph"/>
        <w:numPr>
          <w:ilvl w:val="0"/>
          <w:numId w:val="4"/>
        </w:numPr>
        <w:spacing w:after="200" w:line="276" w:lineRule="auto"/>
        <w:ind w:left="567" w:hanging="425"/>
        <w:contextualSpacing/>
        <w:rPr>
          <w:rFonts w:ascii="Arial" w:eastAsia="Times New Roman" w:hAnsi="Arial" w:cs="Arial"/>
          <w:b/>
          <w:bCs/>
          <w:color w:val="EF3A41"/>
          <w:sz w:val="28"/>
          <w:szCs w:val="24"/>
        </w:rPr>
      </w:pPr>
      <w:r w:rsidRPr="006F64A0">
        <w:rPr>
          <w:rFonts w:ascii="Arial" w:hAnsi="Arial" w:cs="Arial"/>
          <w:sz w:val="24"/>
          <w:szCs w:val="24"/>
        </w:rPr>
        <w:t xml:space="preserve">Newington CPS </w:t>
      </w:r>
      <w:r w:rsidR="005C29D5" w:rsidRPr="006F64A0">
        <w:rPr>
          <w:rFonts w:ascii="Arial" w:hAnsi="Arial" w:cs="Arial"/>
          <w:sz w:val="24"/>
          <w:szCs w:val="24"/>
        </w:rPr>
        <w:t xml:space="preserve">believes everyone should be treated with kindness, respect and dignity. Even though online spaces may differ in many ways, the same standards of behaviour are expected online as offline and all members of the </w:t>
      </w:r>
      <w:r w:rsidRPr="006F64A0">
        <w:rPr>
          <w:rFonts w:ascii="Arial" w:hAnsi="Arial" w:cs="Arial"/>
          <w:sz w:val="24"/>
          <w:szCs w:val="24"/>
        </w:rPr>
        <w:t>Newington CPS</w:t>
      </w:r>
      <w:r w:rsidR="005C29D5" w:rsidRPr="006F64A0">
        <w:rPr>
          <w:rFonts w:ascii="Arial" w:hAnsi="Arial" w:cs="Arial"/>
          <w:sz w:val="24"/>
          <w:szCs w:val="24"/>
        </w:rPr>
        <w:t xml:space="preserve"> community are expected to engage in social media in a positive and responsible manner.</w:t>
      </w:r>
    </w:p>
    <w:p w14:paraId="08A40EBA" w14:textId="7FAC7D79" w:rsidR="005C29D5" w:rsidRPr="003D4287" w:rsidRDefault="005C29D5" w:rsidP="00DF58C6">
      <w:pPr>
        <w:pStyle w:val="ListParagraph"/>
        <w:numPr>
          <w:ilvl w:val="0"/>
          <w:numId w:val="4"/>
        </w:numPr>
        <w:spacing w:after="200" w:line="276" w:lineRule="auto"/>
        <w:ind w:left="567" w:hanging="425"/>
        <w:contextualSpacing/>
        <w:rPr>
          <w:rFonts w:ascii="Arial" w:eastAsia="Times New Roman" w:hAnsi="Arial" w:cs="Arial"/>
          <w:b/>
          <w:bCs/>
          <w:color w:val="000000" w:themeColor="text1"/>
          <w:sz w:val="28"/>
          <w:szCs w:val="24"/>
        </w:rPr>
      </w:pPr>
      <w:r w:rsidRPr="004C1216">
        <w:rPr>
          <w:rFonts w:ascii="Arial" w:hAnsi="Arial" w:cs="Arial"/>
          <w:sz w:val="24"/>
          <w:szCs w:val="24"/>
        </w:rPr>
        <w:t xml:space="preserve">All members of the </w:t>
      </w:r>
      <w:r w:rsidR="006F64A0">
        <w:rPr>
          <w:rFonts w:ascii="Arial" w:hAnsi="Arial" w:cs="Arial"/>
          <w:sz w:val="24"/>
          <w:szCs w:val="24"/>
        </w:rPr>
        <w:t xml:space="preserve">Newington CPS </w:t>
      </w:r>
      <w:r w:rsidRPr="004C1216">
        <w:rPr>
          <w:rFonts w:ascii="Arial" w:hAnsi="Arial" w:cs="Arial"/>
          <w:sz w:val="24"/>
          <w:szCs w:val="24"/>
        </w:rPr>
        <w:t xml:space="preserve">community are advised not to post or share </w:t>
      </w:r>
      <w:r w:rsidRPr="003D4287">
        <w:rPr>
          <w:rFonts w:ascii="Arial" w:hAnsi="Arial" w:cs="Arial"/>
          <w:color w:val="000000" w:themeColor="text1"/>
          <w:sz w:val="24"/>
          <w:szCs w:val="24"/>
        </w:rPr>
        <w:t xml:space="preserve">content that may be considered threatening, hurtful or defamatory to others on any social media service. </w:t>
      </w:r>
    </w:p>
    <w:p w14:paraId="18D5B2DD" w14:textId="4A7D6C87" w:rsidR="005C29D5" w:rsidRPr="003D4287" w:rsidRDefault="005C29D5" w:rsidP="00DF58C6">
      <w:pPr>
        <w:pStyle w:val="ListParagraph"/>
        <w:numPr>
          <w:ilvl w:val="0"/>
          <w:numId w:val="4"/>
        </w:numPr>
        <w:spacing w:after="200" w:line="276" w:lineRule="auto"/>
        <w:ind w:left="567" w:hanging="425"/>
        <w:contextualSpacing/>
        <w:rPr>
          <w:rFonts w:ascii="Arial" w:eastAsia="Times New Roman" w:hAnsi="Arial" w:cs="Arial"/>
          <w:b/>
          <w:bCs/>
          <w:color w:val="000000" w:themeColor="text1"/>
          <w:sz w:val="28"/>
          <w:szCs w:val="24"/>
        </w:rPr>
      </w:pPr>
      <w:r w:rsidRPr="003D4287">
        <w:rPr>
          <w:rFonts w:ascii="Arial" w:hAnsi="Arial" w:cs="Arial"/>
          <w:color w:val="000000" w:themeColor="text1"/>
          <w:sz w:val="24"/>
          <w:szCs w:val="24"/>
        </w:rPr>
        <w:t>We will control learner and staff access to social media whilst using school provided devices and systems on site.</w:t>
      </w:r>
    </w:p>
    <w:p w14:paraId="593B9217" w14:textId="4167B98D" w:rsidR="005C29D5" w:rsidRPr="003D4287" w:rsidRDefault="005C29D5" w:rsidP="00DF58C6">
      <w:pPr>
        <w:pStyle w:val="ListParagraph"/>
        <w:numPr>
          <w:ilvl w:val="0"/>
          <w:numId w:val="4"/>
        </w:numPr>
        <w:spacing w:after="200" w:line="276" w:lineRule="auto"/>
        <w:ind w:left="567" w:hanging="425"/>
        <w:contextualSpacing/>
        <w:rPr>
          <w:rFonts w:ascii="Arial" w:eastAsia="Times New Roman" w:hAnsi="Arial" w:cs="Arial"/>
          <w:b/>
          <w:bCs/>
          <w:color w:val="000000" w:themeColor="text1"/>
          <w:sz w:val="28"/>
          <w:szCs w:val="24"/>
        </w:rPr>
      </w:pPr>
      <w:r w:rsidRPr="003D4287">
        <w:rPr>
          <w:rFonts w:ascii="Arial" w:hAnsi="Arial" w:cs="Arial"/>
          <w:color w:val="000000" w:themeColor="text1"/>
          <w:sz w:val="24"/>
          <w:szCs w:val="24"/>
        </w:rPr>
        <w:t>Inappropriate or excessive use of social media during school hours or whilst using school devices may result in removal of internet access and/or disciplinary action.</w:t>
      </w:r>
      <w:r w:rsidRPr="003D4287">
        <w:rPr>
          <w:rFonts w:ascii="Arial" w:hAnsi="Arial" w:cs="Arial"/>
          <w:b/>
          <w:color w:val="000000" w:themeColor="text1"/>
          <w:sz w:val="24"/>
          <w:szCs w:val="24"/>
        </w:rPr>
        <w:t xml:space="preserve"> </w:t>
      </w:r>
    </w:p>
    <w:p w14:paraId="5D6052F9" w14:textId="65038B82" w:rsidR="005C29D5" w:rsidRPr="003D4287" w:rsidRDefault="005C29D5" w:rsidP="00DF58C6">
      <w:pPr>
        <w:pStyle w:val="ListParagraph"/>
        <w:numPr>
          <w:ilvl w:val="0"/>
          <w:numId w:val="4"/>
        </w:numPr>
        <w:spacing w:after="200" w:line="276" w:lineRule="auto"/>
        <w:ind w:left="567" w:hanging="425"/>
        <w:contextualSpacing/>
        <w:rPr>
          <w:rFonts w:ascii="Arial" w:eastAsia="Times New Roman" w:hAnsi="Arial" w:cs="Arial"/>
          <w:b/>
          <w:bCs/>
          <w:color w:val="000000" w:themeColor="text1"/>
          <w:sz w:val="28"/>
          <w:szCs w:val="24"/>
        </w:rPr>
      </w:pPr>
      <w:r w:rsidRPr="003D4287">
        <w:rPr>
          <w:rFonts w:ascii="Arial" w:hAnsi="Arial" w:cs="Arial"/>
          <w:color w:val="000000" w:themeColor="text1"/>
          <w:sz w:val="24"/>
          <w:szCs w:val="24"/>
        </w:rPr>
        <w:t xml:space="preserve">The use of social media or apps, for example as a formal remote learning platform will be robustly risk assessed by the DSL and/or headteacher prior to use. Any use will take place in accordance with out our remote learning </w:t>
      </w:r>
      <w:r w:rsidR="003D4287" w:rsidRPr="003D4287">
        <w:rPr>
          <w:rFonts w:ascii="Arial" w:hAnsi="Arial" w:cs="Arial"/>
          <w:color w:val="000000" w:themeColor="text1"/>
          <w:sz w:val="24"/>
          <w:szCs w:val="24"/>
        </w:rPr>
        <w:t>p</w:t>
      </w:r>
      <w:r w:rsidRPr="003D4287">
        <w:rPr>
          <w:rFonts w:ascii="Arial" w:hAnsi="Arial" w:cs="Arial"/>
          <w:color w:val="000000" w:themeColor="text1"/>
          <w:sz w:val="24"/>
          <w:szCs w:val="24"/>
        </w:rPr>
        <w:t>olicy.</w:t>
      </w:r>
    </w:p>
    <w:p w14:paraId="535BF365" w14:textId="77DA85D4" w:rsidR="005C29D5" w:rsidRPr="004C1216" w:rsidRDefault="005C29D5" w:rsidP="00DF58C6">
      <w:pPr>
        <w:pStyle w:val="ListParagraph"/>
        <w:numPr>
          <w:ilvl w:val="0"/>
          <w:numId w:val="4"/>
        </w:numPr>
        <w:spacing w:after="200" w:line="276" w:lineRule="auto"/>
        <w:ind w:left="567" w:hanging="425"/>
        <w:contextualSpacing/>
        <w:rPr>
          <w:rFonts w:ascii="Arial" w:eastAsia="Times New Roman" w:hAnsi="Arial" w:cs="Arial"/>
          <w:b/>
          <w:bCs/>
          <w:color w:val="EF3A41"/>
          <w:sz w:val="28"/>
          <w:szCs w:val="24"/>
        </w:rPr>
      </w:pPr>
      <w:r w:rsidRPr="004C1216">
        <w:rPr>
          <w:rFonts w:ascii="Arial" w:hAnsi="Arial" w:cs="Arial"/>
          <w:sz w:val="24"/>
          <w:szCs w:val="24"/>
        </w:rPr>
        <w:t xml:space="preserve">Concerns regarding the online conduct of any member of </w:t>
      </w:r>
      <w:r w:rsidR="003D4287">
        <w:rPr>
          <w:rFonts w:ascii="Arial" w:hAnsi="Arial" w:cs="Arial"/>
          <w:sz w:val="24"/>
          <w:szCs w:val="24"/>
        </w:rPr>
        <w:t>Newington CPS</w:t>
      </w:r>
      <w:r w:rsidRPr="004C1216">
        <w:rPr>
          <w:rFonts w:ascii="Arial" w:hAnsi="Arial" w:cs="Arial"/>
          <w:sz w:val="24"/>
          <w:szCs w:val="24"/>
        </w:rPr>
        <w:t xml:space="preserve"> community on social media will be taken seriously. Concerns will be managed in accordance with the appropriate policies, including anti-bullying, allegations against staff, behaviour, home school-agreements, staff behaviour/code of conduct, Acceptable Use Policies, and child protection</w:t>
      </w:r>
      <w:r w:rsidR="003D4287">
        <w:rPr>
          <w:rFonts w:ascii="Arial" w:hAnsi="Arial" w:cs="Arial"/>
          <w:sz w:val="24"/>
          <w:szCs w:val="24"/>
        </w:rPr>
        <w:t>.</w:t>
      </w:r>
    </w:p>
    <w:p w14:paraId="09955AD6" w14:textId="77777777" w:rsidR="005C29D5" w:rsidRPr="004C1216" w:rsidRDefault="005C29D5" w:rsidP="00DF58C6">
      <w:pPr>
        <w:pStyle w:val="Heading2"/>
        <w:numPr>
          <w:ilvl w:val="0"/>
          <w:numId w:val="26"/>
        </w:numPr>
        <w:spacing w:after="240"/>
        <w:rPr>
          <w:rFonts w:ascii="Arial" w:eastAsiaTheme="minorEastAsia" w:hAnsi="Arial" w:cs="Arial"/>
          <w:b/>
          <w:color w:val="auto"/>
          <w:sz w:val="32"/>
          <w:szCs w:val="24"/>
        </w:rPr>
      </w:pPr>
      <w:r w:rsidRPr="004C1216">
        <w:rPr>
          <w:rFonts w:ascii="Arial" w:eastAsiaTheme="minorEastAsia" w:hAnsi="Arial" w:cs="Arial"/>
          <w:b/>
          <w:color w:val="auto"/>
          <w:sz w:val="32"/>
          <w:szCs w:val="24"/>
        </w:rPr>
        <w:t xml:space="preserve"> Staff use of social media</w:t>
      </w:r>
    </w:p>
    <w:p w14:paraId="41CA81DC" w14:textId="1C51968F" w:rsidR="005C29D5" w:rsidRPr="003D4287" w:rsidRDefault="005C29D5" w:rsidP="00DF58C6">
      <w:pPr>
        <w:pStyle w:val="ListParagraph"/>
        <w:numPr>
          <w:ilvl w:val="0"/>
          <w:numId w:val="17"/>
        </w:numPr>
        <w:spacing w:after="200" w:line="276" w:lineRule="auto"/>
        <w:ind w:left="567" w:hanging="425"/>
        <w:contextualSpacing/>
        <w:rPr>
          <w:rFonts w:ascii="Arial" w:eastAsia="Times New Roman" w:hAnsi="Arial" w:cs="Arial"/>
          <w:b/>
          <w:bCs/>
          <w:color w:val="000000" w:themeColor="text1"/>
          <w:sz w:val="28"/>
          <w:szCs w:val="24"/>
        </w:rPr>
      </w:pPr>
      <w:r w:rsidRPr="003D4287">
        <w:rPr>
          <w:rFonts w:ascii="Arial" w:hAnsi="Arial" w:cs="Arial"/>
          <w:color w:val="000000" w:themeColor="text1"/>
          <w:sz w:val="24"/>
          <w:szCs w:val="24"/>
        </w:rPr>
        <w:t>The use of social media during school</w:t>
      </w:r>
      <w:r w:rsidR="003D4287" w:rsidRPr="003D4287">
        <w:rPr>
          <w:rFonts w:ascii="Arial" w:hAnsi="Arial" w:cs="Arial"/>
          <w:color w:val="000000" w:themeColor="text1"/>
          <w:sz w:val="24"/>
          <w:szCs w:val="24"/>
        </w:rPr>
        <w:t xml:space="preserve"> working</w:t>
      </w:r>
      <w:r w:rsidRPr="003D4287">
        <w:rPr>
          <w:rFonts w:ascii="Arial" w:hAnsi="Arial" w:cs="Arial"/>
          <w:color w:val="000000" w:themeColor="text1"/>
          <w:sz w:val="24"/>
          <w:szCs w:val="24"/>
        </w:rPr>
        <w:t xml:space="preserve"> hours for personal use is/is not permitted for staff. </w:t>
      </w:r>
      <w:r w:rsidR="003D4287" w:rsidRPr="003D4287">
        <w:rPr>
          <w:rFonts w:ascii="Arial" w:hAnsi="Arial" w:cs="Arial"/>
          <w:color w:val="000000" w:themeColor="text1"/>
          <w:sz w:val="24"/>
          <w:szCs w:val="24"/>
        </w:rPr>
        <w:t xml:space="preserve">Staff may access social media on personal devices at break times and lunch times when away from the children. </w:t>
      </w:r>
    </w:p>
    <w:p w14:paraId="10E49EA8" w14:textId="360E167B" w:rsidR="005C29D5" w:rsidRPr="003D4287" w:rsidRDefault="005C29D5" w:rsidP="00DF58C6">
      <w:pPr>
        <w:pStyle w:val="ListParagraph"/>
        <w:numPr>
          <w:ilvl w:val="0"/>
          <w:numId w:val="17"/>
        </w:numPr>
        <w:spacing w:after="200" w:line="276" w:lineRule="auto"/>
        <w:ind w:left="567" w:hanging="425"/>
        <w:contextualSpacing/>
        <w:rPr>
          <w:rFonts w:ascii="Arial" w:eastAsia="Times New Roman" w:hAnsi="Arial" w:cs="Arial"/>
          <w:b/>
          <w:bCs/>
          <w:color w:val="000000" w:themeColor="text1"/>
          <w:sz w:val="28"/>
          <w:szCs w:val="24"/>
        </w:rPr>
      </w:pPr>
      <w:r w:rsidRPr="003D4287">
        <w:rPr>
          <w:rFonts w:ascii="Arial" w:hAnsi="Arial" w:cs="Arial"/>
          <w:color w:val="000000" w:themeColor="text1"/>
          <w:sz w:val="24"/>
          <w:szCs w:val="24"/>
        </w:rPr>
        <w:t>Safe and professional online behaviour is outlined for all members of staff, including volunteers, as part of our code of condu</w:t>
      </w:r>
      <w:r w:rsidR="003D4287" w:rsidRPr="003D4287">
        <w:rPr>
          <w:rFonts w:ascii="Arial" w:hAnsi="Arial" w:cs="Arial"/>
          <w:color w:val="000000" w:themeColor="text1"/>
          <w:sz w:val="24"/>
          <w:szCs w:val="24"/>
        </w:rPr>
        <w:t>ct</w:t>
      </w:r>
      <w:r w:rsidRPr="003D4287">
        <w:rPr>
          <w:rFonts w:ascii="Arial" w:hAnsi="Arial" w:cs="Arial"/>
          <w:color w:val="000000" w:themeColor="text1"/>
          <w:sz w:val="24"/>
          <w:szCs w:val="24"/>
        </w:rPr>
        <w:t xml:space="preserve"> and acceptable use of technology policy. </w:t>
      </w:r>
    </w:p>
    <w:p w14:paraId="2DA73C51" w14:textId="55812B66" w:rsidR="005C29D5" w:rsidRPr="003D4287" w:rsidRDefault="005C29D5" w:rsidP="00DF58C6">
      <w:pPr>
        <w:pStyle w:val="ListParagraph"/>
        <w:numPr>
          <w:ilvl w:val="0"/>
          <w:numId w:val="17"/>
        </w:numPr>
        <w:spacing w:after="200" w:line="276" w:lineRule="auto"/>
        <w:ind w:left="567" w:hanging="425"/>
        <w:contextualSpacing/>
        <w:rPr>
          <w:rFonts w:ascii="Arial" w:eastAsia="Times New Roman" w:hAnsi="Arial" w:cs="Arial"/>
          <w:b/>
          <w:bCs/>
          <w:color w:val="000000" w:themeColor="text1"/>
          <w:sz w:val="28"/>
          <w:szCs w:val="24"/>
        </w:rPr>
      </w:pPr>
      <w:r w:rsidRPr="003D4287">
        <w:rPr>
          <w:rFonts w:ascii="Arial" w:hAnsi="Arial" w:cs="Arial"/>
          <w:color w:val="000000" w:themeColor="text1"/>
          <w:sz w:val="24"/>
          <w:szCs w:val="24"/>
        </w:rPr>
        <w:t xml:space="preserve">The safe and responsible use of social media sites will be discussed with all members of staff as part of staff induction. Advice will be provided and updated via staff training and additional guidance and resources will be shared with staff as required on a regular basis. </w:t>
      </w:r>
    </w:p>
    <w:p w14:paraId="03C1CC7E" w14:textId="77777777" w:rsidR="005C29D5" w:rsidRPr="003D4287" w:rsidRDefault="005C29D5" w:rsidP="00DF58C6">
      <w:pPr>
        <w:pStyle w:val="ListParagraph"/>
        <w:numPr>
          <w:ilvl w:val="0"/>
          <w:numId w:val="17"/>
        </w:numPr>
        <w:spacing w:after="200" w:line="276" w:lineRule="auto"/>
        <w:ind w:left="567" w:hanging="425"/>
        <w:contextualSpacing/>
        <w:rPr>
          <w:rFonts w:ascii="Arial" w:eastAsia="Times New Roman" w:hAnsi="Arial" w:cs="Arial"/>
          <w:b/>
          <w:bCs/>
          <w:color w:val="000000" w:themeColor="text1"/>
          <w:sz w:val="28"/>
          <w:szCs w:val="24"/>
        </w:rPr>
      </w:pPr>
      <w:r w:rsidRPr="003D4287">
        <w:rPr>
          <w:rFonts w:ascii="Arial" w:hAnsi="Arial" w:cs="Arial"/>
          <w:color w:val="000000" w:themeColor="text1"/>
          <w:sz w:val="24"/>
          <w:szCs w:val="24"/>
        </w:rPr>
        <w:t>Any complaint about staff misuse of social media or policy breaches will be taken seriously in line with our child protection and allegations against staff policy.</w:t>
      </w:r>
    </w:p>
    <w:p w14:paraId="3CCEA1D1" w14:textId="77777777" w:rsidR="005C29D5" w:rsidRPr="004C1216" w:rsidRDefault="005C29D5" w:rsidP="005C29D5">
      <w:pPr>
        <w:pStyle w:val="Heading3"/>
        <w:rPr>
          <w:rFonts w:ascii="Arial" w:hAnsi="Arial" w:cs="Arial"/>
          <w:b/>
          <w:bCs/>
          <w:color w:val="auto"/>
          <w:sz w:val="28"/>
          <w:szCs w:val="28"/>
        </w:rPr>
      </w:pPr>
      <w:r w:rsidRPr="004C1216">
        <w:rPr>
          <w:rFonts w:ascii="Arial" w:hAnsi="Arial" w:cs="Arial"/>
          <w:b/>
          <w:bCs/>
          <w:color w:val="auto"/>
          <w:sz w:val="28"/>
          <w:szCs w:val="28"/>
        </w:rPr>
        <w:t>4.1 Reputation</w:t>
      </w:r>
    </w:p>
    <w:p w14:paraId="5E229090" w14:textId="77777777" w:rsidR="005C29D5" w:rsidRPr="004C1216" w:rsidRDefault="005C29D5" w:rsidP="005C29D5">
      <w:pPr>
        <w:pStyle w:val="NoSpacing"/>
        <w:spacing w:line="276" w:lineRule="auto"/>
        <w:rPr>
          <w:rFonts w:ascii="Arial" w:hAnsi="Arial" w:cs="Arial"/>
          <w:b/>
          <w:bCs/>
          <w:sz w:val="16"/>
          <w:szCs w:val="16"/>
        </w:rPr>
      </w:pPr>
    </w:p>
    <w:p w14:paraId="6F10C2A5" w14:textId="13123C09" w:rsidR="005C29D5" w:rsidRPr="003D4287" w:rsidRDefault="005C29D5" w:rsidP="00DF58C6">
      <w:pPr>
        <w:pStyle w:val="NoSpacing"/>
        <w:numPr>
          <w:ilvl w:val="0"/>
          <w:numId w:val="18"/>
        </w:numPr>
        <w:tabs>
          <w:tab w:val="left" w:pos="567"/>
        </w:tabs>
        <w:spacing w:line="276" w:lineRule="auto"/>
        <w:ind w:left="567" w:hanging="425"/>
        <w:rPr>
          <w:rFonts w:ascii="Arial" w:hAnsi="Arial" w:cs="Arial"/>
          <w:b/>
          <w:bCs/>
          <w:color w:val="000000" w:themeColor="text1"/>
          <w:sz w:val="24"/>
          <w:szCs w:val="24"/>
        </w:rPr>
      </w:pPr>
      <w:r w:rsidRPr="003D4287">
        <w:rPr>
          <w:rFonts w:ascii="Arial" w:hAnsi="Arial" w:cs="Arial"/>
          <w:color w:val="000000" w:themeColor="text1"/>
          <w:sz w:val="24"/>
          <w:szCs w:val="24"/>
        </w:rPr>
        <w:lastRenderedPageBreak/>
        <w:t>All members of staff are advised that their online conduct on social media can have an impact on their role and reputation within the school. Civil, legal or disciplinary action may be taken if staff are found to bring the profession or institution into disrepute, or if something is felt to have undermined confidence in their professional abilities.</w:t>
      </w:r>
    </w:p>
    <w:p w14:paraId="71082814" w14:textId="77777777" w:rsidR="005C29D5" w:rsidRPr="004C1216" w:rsidRDefault="005C29D5" w:rsidP="00DF58C6">
      <w:pPr>
        <w:pStyle w:val="NoSpacing"/>
        <w:numPr>
          <w:ilvl w:val="0"/>
          <w:numId w:val="18"/>
        </w:numPr>
        <w:tabs>
          <w:tab w:val="left" w:pos="567"/>
        </w:tabs>
        <w:spacing w:line="276" w:lineRule="auto"/>
        <w:ind w:left="567" w:hanging="425"/>
        <w:rPr>
          <w:rFonts w:ascii="Arial" w:hAnsi="Arial" w:cs="Arial"/>
          <w:b/>
          <w:bCs/>
          <w:sz w:val="24"/>
          <w:szCs w:val="24"/>
        </w:rPr>
      </w:pPr>
      <w:r w:rsidRPr="004C1216">
        <w:rPr>
          <w:rFonts w:ascii="Arial" w:hAnsi="Arial" w:cs="Arial"/>
          <w:sz w:val="24"/>
          <w:szCs w:val="24"/>
        </w:rPr>
        <w:t>All members of staff are advised to safeguard themselves and their privacy when using social media. This may include, but is not limited to:</w:t>
      </w:r>
    </w:p>
    <w:p w14:paraId="60F67615" w14:textId="77777777" w:rsidR="005C29D5" w:rsidRPr="004C1216" w:rsidRDefault="005C29D5" w:rsidP="00DF58C6">
      <w:pPr>
        <w:pStyle w:val="NoSpacing"/>
        <w:numPr>
          <w:ilvl w:val="0"/>
          <w:numId w:val="19"/>
        </w:numPr>
        <w:spacing w:line="276" w:lineRule="auto"/>
        <w:ind w:left="1134" w:hanging="425"/>
        <w:rPr>
          <w:rFonts w:ascii="Arial" w:hAnsi="Arial" w:cs="Arial"/>
          <w:b/>
          <w:bCs/>
          <w:sz w:val="24"/>
          <w:szCs w:val="24"/>
        </w:rPr>
      </w:pPr>
      <w:r w:rsidRPr="004C1216">
        <w:rPr>
          <w:rFonts w:ascii="Arial" w:hAnsi="Arial" w:cs="Arial"/>
          <w:sz w:val="24"/>
          <w:szCs w:val="24"/>
        </w:rPr>
        <w:t>Setting appropriate privacy levels on their personal accounts/sites.</w:t>
      </w:r>
    </w:p>
    <w:p w14:paraId="6A1CF658" w14:textId="77777777" w:rsidR="005C29D5" w:rsidRPr="004C1216" w:rsidRDefault="005C29D5" w:rsidP="00DF58C6">
      <w:pPr>
        <w:pStyle w:val="NoSpacing"/>
        <w:numPr>
          <w:ilvl w:val="0"/>
          <w:numId w:val="19"/>
        </w:numPr>
        <w:spacing w:line="276" w:lineRule="auto"/>
        <w:ind w:left="1134" w:hanging="425"/>
        <w:rPr>
          <w:rFonts w:ascii="Arial" w:hAnsi="Arial" w:cs="Arial"/>
          <w:b/>
          <w:bCs/>
          <w:sz w:val="24"/>
          <w:szCs w:val="24"/>
        </w:rPr>
      </w:pPr>
      <w:r w:rsidRPr="004C1216">
        <w:rPr>
          <w:rFonts w:ascii="Arial" w:hAnsi="Arial" w:cs="Arial"/>
          <w:sz w:val="24"/>
          <w:szCs w:val="24"/>
        </w:rPr>
        <w:t>Being aware of the implications of using location sharing services.</w:t>
      </w:r>
    </w:p>
    <w:p w14:paraId="74236B54" w14:textId="77777777" w:rsidR="005C29D5" w:rsidRPr="004C1216" w:rsidRDefault="005C29D5" w:rsidP="00DF58C6">
      <w:pPr>
        <w:pStyle w:val="NoSpacing"/>
        <w:numPr>
          <w:ilvl w:val="0"/>
          <w:numId w:val="19"/>
        </w:numPr>
        <w:spacing w:line="276" w:lineRule="auto"/>
        <w:ind w:left="1134" w:hanging="425"/>
        <w:rPr>
          <w:rFonts w:ascii="Arial" w:hAnsi="Arial" w:cs="Arial"/>
          <w:b/>
          <w:bCs/>
          <w:sz w:val="24"/>
          <w:szCs w:val="24"/>
        </w:rPr>
      </w:pPr>
      <w:r w:rsidRPr="004C1216">
        <w:rPr>
          <w:rFonts w:ascii="Arial" w:hAnsi="Arial" w:cs="Arial"/>
          <w:sz w:val="24"/>
          <w:szCs w:val="24"/>
        </w:rPr>
        <w:t>Opting out of public listings on social networking sites.</w:t>
      </w:r>
    </w:p>
    <w:p w14:paraId="0DD95BCC" w14:textId="77777777" w:rsidR="005C29D5" w:rsidRPr="004C1216" w:rsidRDefault="005C29D5" w:rsidP="00DF58C6">
      <w:pPr>
        <w:pStyle w:val="NoSpacing"/>
        <w:numPr>
          <w:ilvl w:val="0"/>
          <w:numId w:val="19"/>
        </w:numPr>
        <w:spacing w:line="276" w:lineRule="auto"/>
        <w:ind w:left="1134" w:hanging="425"/>
        <w:rPr>
          <w:rFonts w:ascii="Arial" w:hAnsi="Arial" w:cs="Arial"/>
          <w:b/>
          <w:bCs/>
          <w:sz w:val="24"/>
          <w:szCs w:val="24"/>
        </w:rPr>
      </w:pPr>
      <w:r w:rsidRPr="004C1216">
        <w:rPr>
          <w:rFonts w:ascii="Arial" w:hAnsi="Arial" w:cs="Arial"/>
          <w:sz w:val="24"/>
          <w:szCs w:val="24"/>
        </w:rPr>
        <w:t xml:space="preserve">Logging out of accounts after use. </w:t>
      </w:r>
    </w:p>
    <w:p w14:paraId="66A35256" w14:textId="77777777" w:rsidR="005C29D5" w:rsidRPr="003D4287" w:rsidRDefault="005C29D5" w:rsidP="00DF58C6">
      <w:pPr>
        <w:pStyle w:val="NoSpacing"/>
        <w:numPr>
          <w:ilvl w:val="0"/>
          <w:numId w:val="19"/>
        </w:numPr>
        <w:spacing w:line="276" w:lineRule="auto"/>
        <w:ind w:left="1134" w:hanging="425"/>
        <w:rPr>
          <w:rFonts w:ascii="Arial" w:hAnsi="Arial" w:cs="Arial"/>
          <w:b/>
          <w:bCs/>
          <w:color w:val="000000" w:themeColor="text1"/>
          <w:sz w:val="24"/>
          <w:szCs w:val="24"/>
        </w:rPr>
      </w:pPr>
      <w:r w:rsidRPr="003D4287">
        <w:rPr>
          <w:rFonts w:ascii="Arial" w:hAnsi="Arial" w:cs="Arial"/>
          <w:color w:val="000000" w:themeColor="text1"/>
          <w:sz w:val="24"/>
          <w:szCs w:val="24"/>
        </w:rPr>
        <w:t>Using strong passwords.</w:t>
      </w:r>
    </w:p>
    <w:p w14:paraId="229A940C" w14:textId="39468E26" w:rsidR="005C29D5" w:rsidRPr="003D4287" w:rsidRDefault="005C29D5" w:rsidP="00DF58C6">
      <w:pPr>
        <w:pStyle w:val="NoSpacing"/>
        <w:numPr>
          <w:ilvl w:val="0"/>
          <w:numId w:val="19"/>
        </w:numPr>
        <w:spacing w:line="276" w:lineRule="auto"/>
        <w:ind w:left="1134" w:hanging="425"/>
        <w:rPr>
          <w:b/>
          <w:bCs/>
          <w:color w:val="000000" w:themeColor="text1"/>
          <w:sz w:val="24"/>
          <w:szCs w:val="24"/>
        </w:rPr>
      </w:pPr>
      <w:r w:rsidRPr="003D4287">
        <w:rPr>
          <w:rFonts w:ascii="Arial" w:hAnsi="Arial" w:cs="Arial"/>
          <w:color w:val="000000" w:themeColor="text1"/>
          <w:sz w:val="24"/>
          <w:szCs w:val="24"/>
        </w:rPr>
        <w:t>Ensuring staff do not represent their personal views as being that of the school</w:t>
      </w:r>
      <w:r w:rsidR="003D4287" w:rsidRPr="003D4287">
        <w:rPr>
          <w:rFonts w:ascii="Arial" w:hAnsi="Arial" w:cs="Arial"/>
          <w:color w:val="000000" w:themeColor="text1"/>
          <w:sz w:val="24"/>
          <w:szCs w:val="24"/>
        </w:rPr>
        <w:t>.</w:t>
      </w:r>
    </w:p>
    <w:p w14:paraId="62C8082B" w14:textId="77777777" w:rsidR="003D4287" w:rsidRPr="003D4287" w:rsidRDefault="003D4287" w:rsidP="003D4287">
      <w:pPr>
        <w:pStyle w:val="NoSpacing"/>
        <w:spacing w:line="276" w:lineRule="auto"/>
        <w:ind w:left="1134"/>
        <w:rPr>
          <w:b/>
          <w:bCs/>
          <w:color w:val="000000" w:themeColor="text1"/>
          <w:sz w:val="24"/>
          <w:szCs w:val="24"/>
        </w:rPr>
      </w:pPr>
    </w:p>
    <w:p w14:paraId="1F2E4BEE" w14:textId="399F81FF" w:rsidR="005C29D5" w:rsidRPr="003D4287" w:rsidRDefault="005C29D5" w:rsidP="00DF58C6">
      <w:pPr>
        <w:pStyle w:val="NoSpacing"/>
        <w:numPr>
          <w:ilvl w:val="0"/>
          <w:numId w:val="20"/>
        </w:numPr>
        <w:spacing w:line="276" w:lineRule="auto"/>
        <w:ind w:left="567" w:hanging="425"/>
        <w:rPr>
          <w:b/>
          <w:bCs/>
          <w:color w:val="000000" w:themeColor="text1"/>
          <w:sz w:val="24"/>
          <w:szCs w:val="24"/>
        </w:rPr>
      </w:pPr>
      <w:r w:rsidRPr="003D4287">
        <w:rPr>
          <w:rFonts w:ascii="Arial" w:hAnsi="Arial" w:cs="Arial"/>
          <w:color w:val="000000" w:themeColor="text1"/>
          <w:sz w:val="24"/>
          <w:szCs w:val="24"/>
        </w:rPr>
        <w:t xml:space="preserve">Members of staff are encouraged not to identify themselves as employees of </w:t>
      </w:r>
      <w:r w:rsidR="003D4287" w:rsidRPr="003D4287">
        <w:rPr>
          <w:rFonts w:ascii="Arial" w:hAnsi="Arial" w:cs="Arial"/>
          <w:color w:val="000000" w:themeColor="text1"/>
          <w:sz w:val="24"/>
          <w:szCs w:val="24"/>
        </w:rPr>
        <w:t>Newington Community Primary School</w:t>
      </w:r>
      <w:r w:rsidRPr="003D4287">
        <w:rPr>
          <w:rFonts w:ascii="Arial" w:hAnsi="Arial" w:cs="Arial"/>
          <w:color w:val="000000" w:themeColor="text1"/>
          <w:sz w:val="24"/>
          <w:szCs w:val="24"/>
        </w:rPr>
        <w:t xml:space="preserve"> on their personal social networking accounts; this is to prevent information being linked with the setting and to safeguard the privacy of staff members.</w:t>
      </w:r>
    </w:p>
    <w:p w14:paraId="4E23AC72" w14:textId="77777777" w:rsidR="005C29D5" w:rsidRPr="003D4287" w:rsidRDefault="005C29D5" w:rsidP="00DF58C6">
      <w:pPr>
        <w:pStyle w:val="NoSpacing"/>
        <w:numPr>
          <w:ilvl w:val="0"/>
          <w:numId w:val="20"/>
        </w:numPr>
        <w:spacing w:line="276" w:lineRule="auto"/>
        <w:ind w:left="567" w:hanging="425"/>
        <w:rPr>
          <w:b/>
          <w:bCs/>
          <w:color w:val="000000" w:themeColor="text1"/>
          <w:sz w:val="24"/>
          <w:szCs w:val="24"/>
        </w:rPr>
      </w:pPr>
      <w:r w:rsidRPr="003D4287">
        <w:rPr>
          <w:rFonts w:ascii="Arial" w:hAnsi="Arial" w:cs="Arial"/>
          <w:color w:val="000000" w:themeColor="text1"/>
          <w:sz w:val="24"/>
          <w:szCs w:val="24"/>
        </w:rPr>
        <w:t>All staff are expected to ensure that their social media use is compatible with their professional role and is in accordance our policies and the wider professional reputation and legal framework. All members of staff are encouraged to carefully consider the information, including text and images, they share and post on social media.</w:t>
      </w:r>
    </w:p>
    <w:p w14:paraId="499B7A17" w14:textId="57391EBD" w:rsidR="005C29D5" w:rsidRPr="003D4287" w:rsidRDefault="005C29D5" w:rsidP="00DF58C6">
      <w:pPr>
        <w:pStyle w:val="NoSpacing"/>
        <w:numPr>
          <w:ilvl w:val="0"/>
          <w:numId w:val="20"/>
        </w:numPr>
        <w:spacing w:line="276" w:lineRule="auto"/>
        <w:ind w:left="567" w:hanging="425"/>
        <w:rPr>
          <w:b/>
          <w:bCs/>
          <w:color w:val="000000" w:themeColor="text1"/>
          <w:sz w:val="24"/>
          <w:szCs w:val="24"/>
        </w:rPr>
      </w:pPr>
      <w:r w:rsidRPr="003D4287">
        <w:rPr>
          <w:rFonts w:ascii="Arial" w:hAnsi="Arial" w:cs="Arial"/>
          <w:color w:val="000000" w:themeColor="text1"/>
          <w:sz w:val="24"/>
          <w:szCs w:val="24"/>
        </w:rPr>
        <w:t xml:space="preserve">Information and content that staff members have access to as part of their employment, including photos and personal information about children and their family members or colleagues, will not be shared or discussed on social media sites. </w:t>
      </w:r>
    </w:p>
    <w:p w14:paraId="6CA794AD" w14:textId="77777777" w:rsidR="005C29D5" w:rsidRPr="003D4287" w:rsidRDefault="005C29D5" w:rsidP="00DF58C6">
      <w:pPr>
        <w:pStyle w:val="NoSpacing"/>
        <w:numPr>
          <w:ilvl w:val="0"/>
          <w:numId w:val="20"/>
        </w:numPr>
        <w:spacing w:line="276" w:lineRule="auto"/>
        <w:ind w:left="567" w:hanging="425"/>
        <w:rPr>
          <w:b/>
          <w:bCs/>
          <w:color w:val="000000" w:themeColor="text1"/>
          <w:sz w:val="24"/>
          <w:szCs w:val="24"/>
        </w:rPr>
      </w:pPr>
      <w:r w:rsidRPr="003D4287">
        <w:rPr>
          <w:rFonts w:ascii="Arial" w:hAnsi="Arial" w:cs="Arial"/>
          <w:color w:val="000000" w:themeColor="text1"/>
          <w:sz w:val="24"/>
          <w:szCs w:val="24"/>
        </w:rPr>
        <w:t>Members of staff will notify the leadership team immediately if they consider that any content shared on social media sites conflicts with their role.</w:t>
      </w:r>
    </w:p>
    <w:p w14:paraId="73FFA642" w14:textId="77777777" w:rsidR="005C29D5" w:rsidRPr="004C1216" w:rsidRDefault="005C29D5" w:rsidP="005C29D5">
      <w:pPr>
        <w:pStyle w:val="NoSpacing"/>
        <w:spacing w:line="276" w:lineRule="auto"/>
        <w:ind w:left="862"/>
        <w:rPr>
          <w:rFonts w:ascii="Arial" w:hAnsi="Arial" w:cs="Arial"/>
          <w:b/>
          <w:bCs/>
          <w:sz w:val="20"/>
          <w:szCs w:val="20"/>
        </w:rPr>
      </w:pPr>
    </w:p>
    <w:p w14:paraId="319A2418" w14:textId="77777777" w:rsidR="005C29D5" w:rsidRPr="004C1216" w:rsidRDefault="005C29D5" w:rsidP="005C29D5">
      <w:pPr>
        <w:pStyle w:val="Heading3"/>
        <w:rPr>
          <w:rFonts w:ascii="Arial" w:hAnsi="Arial" w:cs="Arial"/>
          <w:b/>
          <w:bCs/>
          <w:color w:val="auto"/>
          <w:sz w:val="28"/>
          <w:szCs w:val="28"/>
        </w:rPr>
      </w:pPr>
      <w:r w:rsidRPr="004C1216">
        <w:rPr>
          <w:rFonts w:ascii="Arial" w:hAnsi="Arial" w:cs="Arial"/>
          <w:b/>
          <w:bCs/>
          <w:color w:val="auto"/>
          <w:sz w:val="28"/>
          <w:szCs w:val="28"/>
        </w:rPr>
        <w:t xml:space="preserve">4.2 Communicating with </w:t>
      </w:r>
      <w:r>
        <w:rPr>
          <w:rFonts w:ascii="Arial" w:hAnsi="Arial" w:cs="Arial"/>
          <w:b/>
          <w:bCs/>
          <w:color w:val="auto"/>
          <w:sz w:val="28"/>
          <w:szCs w:val="28"/>
        </w:rPr>
        <w:t xml:space="preserve">children/pupils/students </w:t>
      </w:r>
      <w:r w:rsidRPr="004C1216">
        <w:rPr>
          <w:rFonts w:ascii="Arial" w:hAnsi="Arial" w:cs="Arial"/>
          <w:b/>
          <w:bCs/>
          <w:color w:val="auto"/>
          <w:sz w:val="28"/>
          <w:szCs w:val="28"/>
        </w:rPr>
        <w:t>and their families</w:t>
      </w:r>
    </w:p>
    <w:p w14:paraId="016778C6" w14:textId="77777777" w:rsidR="005C29D5" w:rsidRPr="004C1216" w:rsidRDefault="005C29D5" w:rsidP="005C29D5">
      <w:pPr>
        <w:pStyle w:val="NoSpacing"/>
        <w:spacing w:line="276" w:lineRule="auto"/>
        <w:rPr>
          <w:rFonts w:ascii="Arial" w:hAnsi="Arial" w:cs="Arial"/>
          <w:b/>
          <w:bCs/>
          <w:sz w:val="20"/>
          <w:szCs w:val="20"/>
        </w:rPr>
      </w:pPr>
    </w:p>
    <w:p w14:paraId="7991056A" w14:textId="127EC4A7" w:rsidR="005C29D5" w:rsidRPr="000010CF" w:rsidRDefault="005C29D5" w:rsidP="00DF58C6">
      <w:pPr>
        <w:pStyle w:val="NoSpacing"/>
        <w:numPr>
          <w:ilvl w:val="0"/>
          <w:numId w:val="21"/>
        </w:numPr>
        <w:spacing w:line="276" w:lineRule="auto"/>
        <w:ind w:left="567" w:hanging="425"/>
        <w:rPr>
          <w:rFonts w:ascii="Arial" w:hAnsi="Arial" w:cs="Arial"/>
          <w:color w:val="000000" w:themeColor="text1"/>
          <w:sz w:val="24"/>
          <w:szCs w:val="24"/>
        </w:rPr>
      </w:pPr>
      <w:r w:rsidRPr="000010CF">
        <w:rPr>
          <w:rFonts w:ascii="Arial" w:hAnsi="Arial" w:cs="Arial"/>
          <w:color w:val="000000" w:themeColor="text1"/>
          <w:sz w:val="24"/>
          <w:szCs w:val="24"/>
        </w:rPr>
        <w:t xml:space="preserve">Staff will not use any personal social media accounts to contact children or their family members. </w:t>
      </w:r>
    </w:p>
    <w:p w14:paraId="4B89AA45" w14:textId="41F08754" w:rsidR="005C29D5" w:rsidRPr="000010CF" w:rsidRDefault="005C29D5" w:rsidP="00DF58C6">
      <w:pPr>
        <w:pStyle w:val="NoSpacing"/>
        <w:numPr>
          <w:ilvl w:val="0"/>
          <w:numId w:val="21"/>
        </w:numPr>
        <w:spacing w:line="276" w:lineRule="auto"/>
        <w:ind w:left="567" w:hanging="425"/>
        <w:rPr>
          <w:rFonts w:ascii="Arial" w:hAnsi="Arial" w:cs="Arial"/>
          <w:color w:val="000000" w:themeColor="text1"/>
          <w:sz w:val="24"/>
          <w:szCs w:val="24"/>
        </w:rPr>
      </w:pPr>
      <w:r w:rsidRPr="000010CF">
        <w:rPr>
          <w:rFonts w:ascii="Arial" w:hAnsi="Arial" w:cs="Arial"/>
          <w:color w:val="000000" w:themeColor="text1"/>
          <w:sz w:val="24"/>
          <w:szCs w:val="24"/>
        </w:rPr>
        <w:t xml:space="preserve">All members of staff are advised not to communicate with or add any current or past children or their family members, as ‘friends’ on any personal social media accounts.  </w:t>
      </w:r>
    </w:p>
    <w:p w14:paraId="7B55FAB2" w14:textId="69A2245D" w:rsidR="005C29D5" w:rsidRPr="000010CF" w:rsidRDefault="005C29D5" w:rsidP="00DF58C6">
      <w:pPr>
        <w:pStyle w:val="NoSpacing"/>
        <w:numPr>
          <w:ilvl w:val="0"/>
          <w:numId w:val="21"/>
        </w:numPr>
        <w:spacing w:line="276" w:lineRule="auto"/>
        <w:ind w:left="567" w:hanging="425"/>
        <w:rPr>
          <w:rFonts w:ascii="Arial" w:hAnsi="Arial" w:cs="Arial"/>
          <w:color w:val="000000" w:themeColor="text1"/>
          <w:sz w:val="24"/>
          <w:szCs w:val="24"/>
        </w:rPr>
      </w:pPr>
      <w:r w:rsidRPr="000010CF">
        <w:rPr>
          <w:rFonts w:ascii="Arial" w:hAnsi="Arial" w:cs="Arial"/>
          <w:color w:val="000000" w:themeColor="text1"/>
          <w:sz w:val="24"/>
          <w:szCs w:val="24"/>
        </w:rPr>
        <w:t>Any communication from children and parents/carers received on personal social media accounts will be reported to the DSL (or deputy) and the headteach</w:t>
      </w:r>
      <w:r w:rsidR="000010CF" w:rsidRPr="000010CF">
        <w:rPr>
          <w:rFonts w:ascii="Arial" w:hAnsi="Arial" w:cs="Arial"/>
          <w:color w:val="000000" w:themeColor="text1"/>
          <w:sz w:val="24"/>
          <w:szCs w:val="24"/>
        </w:rPr>
        <w:t>er</w:t>
      </w:r>
      <w:r w:rsidRPr="000010CF">
        <w:rPr>
          <w:rFonts w:ascii="Arial" w:hAnsi="Arial" w:cs="Arial"/>
          <w:color w:val="000000" w:themeColor="text1"/>
          <w:sz w:val="24"/>
          <w:szCs w:val="24"/>
        </w:rPr>
        <w:t xml:space="preserve">. </w:t>
      </w:r>
    </w:p>
    <w:p w14:paraId="2C7F7281" w14:textId="3FA34378" w:rsidR="005C29D5" w:rsidRPr="000010CF" w:rsidRDefault="005C29D5" w:rsidP="00DF58C6">
      <w:pPr>
        <w:pStyle w:val="NoSpacing"/>
        <w:numPr>
          <w:ilvl w:val="0"/>
          <w:numId w:val="21"/>
        </w:numPr>
        <w:spacing w:line="276" w:lineRule="auto"/>
        <w:ind w:left="567" w:hanging="425"/>
        <w:rPr>
          <w:rFonts w:ascii="Arial" w:hAnsi="Arial" w:cs="Arial"/>
          <w:color w:val="000000" w:themeColor="text1"/>
          <w:sz w:val="24"/>
          <w:szCs w:val="24"/>
        </w:rPr>
      </w:pPr>
      <w:r w:rsidRPr="000010CF">
        <w:rPr>
          <w:rFonts w:ascii="Arial" w:hAnsi="Arial" w:cs="Arial"/>
          <w:color w:val="000000" w:themeColor="text1"/>
          <w:sz w:val="24"/>
          <w:szCs w:val="24"/>
        </w:rPr>
        <w:t>Any pre-existing relationships or situations, which mean staff cannot comply with this requirement, will be discussed with the DSL and the headteache</w:t>
      </w:r>
      <w:r w:rsidR="000010CF" w:rsidRPr="000010CF">
        <w:rPr>
          <w:rFonts w:ascii="Arial" w:hAnsi="Arial" w:cs="Arial"/>
          <w:color w:val="000000" w:themeColor="text1"/>
          <w:sz w:val="24"/>
          <w:szCs w:val="24"/>
        </w:rPr>
        <w:t>r</w:t>
      </w:r>
      <w:r w:rsidRPr="000010CF">
        <w:rPr>
          <w:rFonts w:ascii="Arial" w:hAnsi="Arial" w:cs="Arial"/>
          <w:color w:val="000000" w:themeColor="text1"/>
          <w:sz w:val="24"/>
          <w:szCs w:val="24"/>
        </w:rPr>
        <w:t>. Decisions made and advice provided in these situations will be formally recorded to safeguard children</w:t>
      </w:r>
      <w:r w:rsidR="000010CF" w:rsidRPr="000010CF">
        <w:rPr>
          <w:rFonts w:ascii="Arial" w:hAnsi="Arial" w:cs="Arial"/>
          <w:color w:val="000000" w:themeColor="text1"/>
          <w:sz w:val="24"/>
          <w:szCs w:val="24"/>
        </w:rPr>
        <w:t xml:space="preserve"> </w:t>
      </w:r>
      <w:r w:rsidRPr="000010CF">
        <w:rPr>
          <w:rFonts w:ascii="Arial" w:hAnsi="Arial" w:cs="Arial"/>
          <w:color w:val="000000" w:themeColor="text1"/>
          <w:sz w:val="24"/>
          <w:szCs w:val="24"/>
        </w:rPr>
        <w:t>students, members of staff and the setting.</w:t>
      </w:r>
    </w:p>
    <w:p w14:paraId="305891CF" w14:textId="7A3437DF" w:rsidR="005C29D5" w:rsidRPr="000010CF" w:rsidRDefault="005C29D5" w:rsidP="00DF58C6">
      <w:pPr>
        <w:pStyle w:val="NoSpacing"/>
        <w:numPr>
          <w:ilvl w:val="0"/>
          <w:numId w:val="21"/>
        </w:numPr>
        <w:spacing w:line="276" w:lineRule="auto"/>
        <w:ind w:left="567" w:hanging="425"/>
        <w:rPr>
          <w:rFonts w:ascii="Arial" w:hAnsi="Arial" w:cs="Arial"/>
          <w:color w:val="000000" w:themeColor="text1"/>
          <w:sz w:val="24"/>
          <w:szCs w:val="24"/>
        </w:rPr>
      </w:pPr>
      <w:r w:rsidRPr="000010CF">
        <w:rPr>
          <w:rFonts w:ascii="Arial" w:hAnsi="Arial" w:cs="Arial"/>
          <w:color w:val="000000" w:themeColor="text1"/>
          <w:sz w:val="24"/>
          <w:szCs w:val="24"/>
        </w:rPr>
        <w:t>If ongoing contact with children is required once they have left the setting, members of staff will be expected to use existing alumni networks, or use official setting provided communication tools.</w:t>
      </w:r>
    </w:p>
    <w:p w14:paraId="50DE8EF6" w14:textId="77777777" w:rsidR="005C29D5" w:rsidRPr="004C1216" w:rsidRDefault="005C29D5" w:rsidP="005C29D5">
      <w:pPr>
        <w:pStyle w:val="NoSpacing"/>
        <w:spacing w:line="276" w:lineRule="auto"/>
        <w:ind w:left="567"/>
        <w:rPr>
          <w:rFonts w:ascii="Arial" w:hAnsi="Arial" w:cs="Arial"/>
          <w:sz w:val="24"/>
          <w:szCs w:val="24"/>
        </w:rPr>
      </w:pPr>
    </w:p>
    <w:p w14:paraId="051F4844" w14:textId="77777777" w:rsidR="005C29D5" w:rsidRPr="004C1216" w:rsidRDefault="005C29D5" w:rsidP="00DF58C6">
      <w:pPr>
        <w:pStyle w:val="Heading2"/>
        <w:numPr>
          <w:ilvl w:val="0"/>
          <w:numId w:val="26"/>
        </w:numPr>
        <w:spacing w:after="240"/>
        <w:rPr>
          <w:rFonts w:ascii="Arial" w:eastAsiaTheme="minorEastAsia" w:hAnsi="Arial" w:cs="Arial"/>
          <w:b/>
          <w:color w:val="auto"/>
          <w:sz w:val="32"/>
          <w:szCs w:val="24"/>
        </w:rPr>
      </w:pPr>
      <w:r w:rsidRPr="004C1216">
        <w:rPr>
          <w:rFonts w:ascii="Arial" w:eastAsiaTheme="minorEastAsia" w:hAnsi="Arial" w:cs="Arial"/>
          <w:b/>
          <w:color w:val="auto"/>
          <w:sz w:val="32"/>
          <w:szCs w:val="24"/>
        </w:rPr>
        <w:lastRenderedPageBreak/>
        <w:t xml:space="preserve">Official use of social media </w:t>
      </w:r>
    </w:p>
    <w:p w14:paraId="2CCBFFB4" w14:textId="1A7B2236" w:rsidR="005C29D5" w:rsidRPr="004C1216" w:rsidRDefault="000010CF" w:rsidP="00DF58C6">
      <w:pPr>
        <w:pStyle w:val="ListParagraph"/>
        <w:numPr>
          <w:ilvl w:val="0"/>
          <w:numId w:val="22"/>
        </w:numPr>
        <w:spacing w:after="200" w:line="276" w:lineRule="auto"/>
        <w:ind w:left="567" w:hanging="425"/>
        <w:contextualSpacing/>
        <w:rPr>
          <w:rFonts w:ascii="Arial" w:hAnsi="Arial" w:cs="Arial"/>
          <w:b/>
          <w:color w:val="000000" w:themeColor="text1"/>
          <w:sz w:val="28"/>
          <w:szCs w:val="24"/>
        </w:rPr>
      </w:pPr>
      <w:r>
        <w:rPr>
          <w:rFonts w:ascii="Arial" w:hAnsi="Arial" w:cs="Arial"/>
          <w:sz w:val="24"/>
          <w:szCs w:val="24"/>
        </w:rPr>
        <w:t>Newington CPS</w:t>
      </w:r>
      <w:r w:rsidR="005C29D5" w:rsidRPr="004C1216">
        <w:rPr>
          <w:rFonts w:ascii="Arial" w:hAnsi="Arial" w:cs="Arial"/>
          <w:color w:val="FF0000"/>
          <w:sz w:val="24"/>
          <w:szCs w:val="24"/>
        </w:rPr>
        <w:t xml:space="preserve"> </w:t>
      </w:r>
      <w:r w:rsidR="005C29D5" w:rsidRPr="004C1216">
        <w:rPr>
          <w:rFonts w:ascii="Arial" w:hAnsi="Arial" w:cs="Arial"/>
          <w:sz w:val="24"/>
          <w:szCs w:val="24"/>
        </w:rPr>
        <w:t xml:space="preserve">official social media channels are </w:t>
      </w:r>
      <w:r>
        <w:rPr>
          <w:rFonts w:ascii="Arial" w:hAnsi="Arial" w:cs="Arial"/>
          <w:color w:val="009EFF"/>
          <w:sz w:val="24"/>
          <w:szCs w:val="24"/>
        </w:rPr>
        <w:t>Facebook, Instagram and Twitter.</w:t>
      </w:r>
    </w:p>
    <w:p w14:paraId="291D7841" w14:textId="2803A1D1" w:rsidR="005C29D5" w:rsidRPr="000010CF" w:rsidRDefault="005C29D5" w:rsidP="00DF58C6">
      <w:pPr>
        <w:pStyle w:val="ListParagraph"/>
        <w:numPr>
          <w:ilvl w:val="0"/>
          <w:numId w:val="22"/>
        </w:numPr>
        <w:spacing w:after="200" w:line="276" w:lineRule="auto"/>
        <w:ind w:left="567" w:hanging="425"/>
        <w:contextualSpacing/>
        <w:rPr>
          <w:rFonts w:ascii="Arial" w:hAnsi="Arial" w:cs="Arial"/>
          <w:b/>
          <w:color w:val="000000" w:themeColor="text1"/>
          <w:sz w:val="28"/>
          <w:szCs w:val="24"/>
        </w:rPr>
      </w:pPr>
      <w:r w:rsidRPr="000010CF">
        <w:rPr>
          <w:rFonts w:ascii="Arial" w:hAnsi="Arial" w:cs="Arial"/>
          <w:color w:val="000000" w:themeColor="text1"/>
          <w:sz w:val="24"/>
          <w:szCs w:val="24"/>
        </w:rPr>
        <w:t xml:space="preserve">The official use of social media sites by </w:t>
      </w:r>
      <w:r w:rsidR="000010CF" w:rsidRPr="000010CF">
        <w:rPr>
          <w:rFonts w:ascii="Arial" w:hAnsi="Arial" w:cs="Arial"/>
          <w:color w:val="000000" w:themeColor="text1"/>
          <w:sz w:val="24"/>
          <w:szCs w:val="24"/>
        </w:rPr>
        <w:t>Newington CPS</w:t>
      </w:r>
      <w:r w:rsidRPr="000010CF">
        <w:rPr>
          <w:rFonts w:ascii="Arial" w:hAnsi="Arial" w:cs="Arial"/>
          <w:color w:val="000000" w:themeColor="text1"/>
          <w:sz w:val="24"/>
          <w:szCs w:val="24"/>
        </w:rPr>
        <w:t xml:space="preserve"> only takes place with clear educational or community engagement objectives and with specific intended outcomes and once the use has been formally risk assessed and approved by </w:t>
      </w:r>
      <w:r w:rsidR="000010CF" w:rsidRPr="000010CF">
        <w:rPr>
          <w:rFonts w:ascii="Arial" w:hAnsi="Arial" w:cs="Arial"/>
          <w:color w:val="000000" w:themeColor="text1"/>
          <w:sz w:val="24"/>
          <w:szCs w:val="24"/>
        </w:rPr>
        <w:t>a member of SLT</w:t>
      </w:r>
      <w:r w:rsidRPr="000010CF">
        <w:rPr>
          <w:rFonts w:ascii="Arial" w:hAnsi="Arial" w:cs="Arial"/>
          <w:color w:val="000000" w:themeColor="text1"/>
          <w:sz w:val="24"/>
          <w:szCs w:val="24"/>
        </w:rPr>
        <w:t xml:space="preserve"> prior to use. </w:t>
      </w:r>
    </w:p>
    <w:p w14:paraId="6A9B239D" w14:textId="091EED57" w:rsidR="005C29D5" w:rsidRPr="004C1216" w:rsidRDefault="005C29D5" w:rsidP="00DF58C6">
      <w:pPr>
        <w:pStyle w:val="ListParagraph"/>
        <w:numPr>
          <w:ilvl w:val="0"/>
          <w:numId w:val="22"/>
        </w:numPr>
        <w:spacing w:after="200" w:line="276" w:lineRule="auto"/>
        <w:ind w:left="567" w:hanging="425"/>
        <w:contextualSpacing/>
        <w:rPr>
          <w:rFonts w:ascii="Arial" w:hAnsi="Arial" w:cs="Arial"/>
          <w:b/>
          <w:color w:val="000000" w:themeColor="text1"/>
          <w:sz w:val="28"/>
          <w:szCs w:val="24"/>
        </w:rPr>
      </w:pPr>
      <w:r w:rsidRPr="000010CF">
        <w:rPr>
          <w:rFonts w:ascii="Arial" w:hAnsi="Arial" w:cs="Arial"/>
          <w:color w:val="000000" w:themeColor="text1"/>
          <w:sz w:val="24"/>
          <w:szCs w:val="24"/>
        </w:rPr>
        <w:t>Official social media sites are suitably protected and, where possible, link to</w:t>
      </w:r>
      <w:r w:rsidR="000010CF" w:rsidRPr="000010CF">
        <w:rPr>
          <w:rFonts w:ascii="Arial" w:hAnsi="Arial" w:cs="Arial"/>
          <w:color w:val="000000" w:themeColor="text1"/>
          <w:sz w:val="24"/>
          <w:szCs w:val="24"/>
        </w:rPr>
        <w:t xml:space="preserve"> </w:t>
      </w:r>
      <w:r w:rsidRPr="000010CF">
        <w:rPr>
          <w:rFonts w:ascii="Arial" w:hAnsi="Arial" w:cs="Arial"/>
          <w:color w:val="000000" w:themeColor="text1"/>
          <w:sz w:val="24"/>
          <w:szCs w:val="24"/>
        </w:rPr>
        <w:t xml:space="preserve">our </w:t>
      </w:r>
      <w:r w:rsidRPr="004C1216">
        <w:rPr>
          <w:rFonts w:ascii="Arial" w:hAnsi="Arial" w:cs="Arial"/>
          <w:sz w:val="24"/>
          <w:szCs w:val="24"/>
        </w:rPr>
        <w:t>website.</w:t>
      </w:r>
    </w:p>
    <w:p w14:paraId="5CB21B3F" w14:textId="77777777" w:rsidR="005C29D5" w:rsidRPr="004C1216" w:rsidRDefault="005C29D5" w:rsidP="00DF58C6">
      <w:pPr>
        <w:pStyle w:val="ListParagraph"/>
        <w:numPr>
          <w:ilvl w:val="3"/>
          <w:numId w:val="23"/>
        </w:numPr>
        <w:spacing w:after="200" w:line="276" w:lineRule="auto"/>
        <w:ind w:left="1134" w:hanging="425"/>
        <w:contextualSpacing/>
        <w:rPr>
          <w:rFonts w:ascii="Arial" w:hAnsi="Arial" w:cs="Arial"/>
          <w:b/>
          <w:color w:val="000000" w:themeColor="text1"/>
          <w:sz w:val="28"/>
          <w:szCs w:val="24"/>
        </w:rPr>
      </w:pPr>
      <w:r w:rsidRPr="004C1216">
        <w:rPr>
          <w:rFonts w:ascii="Arial" w:hAnsi="Arial" w:cs="Arial"/>
          <w:sz w:val="24"/>
          <w:szCs w:val="24"/>
        </w:rPr>
        <w:t xml:space="preserve">Official social media channels have been set up as distinct and dedicated accounts for official educational or engagement purposes only.  </w:t>
      </w:r>
    </w:p>
    <w:p w14:paraId="37CC183A" w14:textId="77777777" w:rsidR="005C29D5" w:rsidRPr="004C1216" w:rsidRDefault="005C29D5" w:rsidP="00DF58C6">
      <w:pPr>
        <w:pStyle w:val="ListParagraph"/>
        <w:numPr>
          <w:ilvl w:val="3"/>
          <w:numId w:val="23"/>
        </w:numPr>
        <w:spacing w:after="200" w:line="276" w:lineRule="auto"/>
        <w:ind w:left="1134" w:hanging="425"/>
        <w:contextualSpacing/>
        <w:rPr>
          <w:rFonts w:ascii="Arial" w:hAnsi="Arial" w:cs="Arial"/>
          <w:b/>
          <w:color w:val="000000" w:themeColor="text1"/>
          <w:sz w:val="28"/>
          <w:szCs w:val="24"/>
        </w:rPr>
      </w:pPr>
      <w:r w:rsidRPr="004C1216">
        <w:rPr>
          <w:rFonts w:ascii="Arial" w:hAnsi="Arial" w:cs="Arial"/>
          <w:sz w:val="24"/>
          <w:szCs w:val="24"/>
        </w:rPr>
        <w:t xml:space="preserve">Staff use setting provided email addresses to register for and manage official social media channels. </w:t>
      </w:r>
    </w:p>
    <w:p w14:paraId="2BCA48D5" w14:textId="77777777" w:rsidR="005C29D5" w:rsidRPr="004C1216" w:rsidRDefault="005C29D5" w:rsidP="00DF58C6">
      <w:pPr>
        <w:pStyle w:val="ListParagraph"/>
        <w:numPr>
          <w:ilvl w:val="3"/>
          <w:numId w:val="23"/>
        </w:numPr>
        <w:spacing w:after="200" w:line="276" w:lineRule="auto"/>
        <w:ind w:left="1134" w:hanging="425"/>
        <w:contextualSpacing/>
        <w:rPr>
          <w:rFonts w:ascii="Arial" w:hAnsi="Arial" w:cs="Arial"/>
          <w:b/>
          <w:color w:val="000000" w:themeColor="text1"/>
          <w:sz w:val="28"/>
          <w:szCs w:val="24"/>
        </w:rPr>
      </w:pPr>
      <w:r w:rsidRPr="004C1216">
        <w:rPr>
          <w:rFonts w:ascii="Arial" w:hAnsi="Arial" w:cs="Arial"/>
          <w:sz w:val="24"/>
          <w:szCs w:val="24"/>
        </w:rPr>
        <w:t>Leadership staff have access to account information and login details for our social media channels, in case of emergency, such as staff absence.</w:t>
      </w:r>
    </w:p>
    <w:p w14:paraId="0A58CC1A" w14:textId="77777777" w:rsidR="005C29D5" w:rsidRPr="004C1216" w:rsidRDefault="005C29D5" w:rsidP="00DF58C6">
      <w:pPr>
        <w:pStyle w:val="ListParagraph"/>
        <w:numPr>
          <w:ilvl w:val="0"/>
          <w:numId w:val="22"/>
        </w:numPr>
        <w:spacing w:after="200" w:line="276" w:lineRule="auto"/>
        <w:ind w:left="567" w:hanging="425"/>
        <w:contextualSpacing/>
        <w:rPr>
          <w:rFonts w:ascii="Arial" w:hAnsi="Arial" w:cs="Arial"/>
          <w:b/>
          <w:color w:val="000000" w:themeColor="text1"/>
          <w:sz w:val="28"/>
          <w:szCs w:val="24"/>
        </w:rPr>
      </w:pPr>
      <w:r w:rsidRPr="004C1216">
        <w:rPr>
          <w:rFonts w:ascii="Arial" w:hAnsi="Arial" w:cs="Arial"/>
          <w:sz w:val="24"/>
          <w:szCs w:val="24"/>
        </w:rPr>
        <w:t>Official social media use will be conducted in line with existing policies, including but not limited to anti-bullying, image/camera use, data protection, confidentiality and child protection.</w:t>
      </w:r>
    </w:p>
    <w:p w14:paraId="0B9AC82E" w14:textId="77777777" w:rsidR="005C29D5" w:rsidRPr="00E01398" w:rsidRDefault="005C29D5" w:rsidP="00DF58C6">
      <w:pPr>
        <w:pStyle w:val="ListParagraph"/>
        <w:numPr>
          <w:ilvl w:val="0"/>
          <w:numId w:val="22"/>
        </w:numPr>
        <w:spacing w:after="200" w:line="276" w:lineRule="auto"/>
        <w:ind w:left="567" w:hanging="425"/>
        <w:contextualSpacing/>
        <w:rPr>
          <w:rFonts w:ascii="Arial" w:hAnsi="Arial" w:cs="Arial"/>
          <w:b/>
          <w:color w:val="000000" w:themeColor="text1"/>
          <w:sz w:val="28"/>
          <w:szCs w:val="24"/>
        </w:rPr>
      </w:pPr>
      <w:r w:rsidRPr="004C1216">
        <w:rPr>
          <w:rFonts w:ascii="Arial" w:hAnsi="Arial" w:cs="Arial"/>
          <w:sz w:val="24"/>
          <w:szCs w:val="24"/>
        </w:rPr>
        <w:t xml:space="preserve">All communication on official social media platforms by staff on behalf of the setting will be clear, transparent and open to scrutiny. Public communications on behalf of the setting will, where appropriate and possible, be read and agreed by at least one </w:t>
      </w:r>
      <w:r w:rsidRPr="00E01398">
        <w:rPr>
          <w:rFonts w:ascii="Arial" w:hAnsi="Arial" w:cs="Arial"/>
          <w:sz w:val="24"/>
          <w:szCs w:val="24"/>
        </w:rPr>
        <w:t>other colleague.</w:t>
      </w:r>
    </w:p>
    <w:p w14:paraId="4BFE522B" w14:textId="215B7517" w:rsidR="005C29D5" w:rsidRPr="004C1216" w:rsidRDefault="005C29D5" w:rsidP="00DF58C6">
      <w:pPr>
        <w:pStyle w:val="ListParagraph"/>
        <w:numPr>
          <w:ilvl w:val="0"/>
          <w:numId w:val="22"/>
        </w:numPr>
        <w:spacing w:after="200" w:line="276" w:lineRule="auto"/>
        <w:ind w:left="567" w:hanging="425"/>
        <w:contextualSpacing/>
        <w:rPr>
          <w:rFonts w:ascii="Arial" w:hAnsi="Arial" w:cs="Arial"/>
          <w:b/>
          <w:color w:val="000000" w:themeColor="text1"/>
          <w:sz w:val="28"/>
          <w:szCs w:val="24"/>
        </w:rPr>
      </w:pPr>
      <w:r w:rsidRPr="00E01398">
        <w:rPr>
          <w:rFonts w:ascii="Arial" w:hAnsi="Arial" w:cs="Arial"/>
          <w:sz w:val="24"/>
          <w:szCs w:val="24"/>
        </w:rPr>
        <w:t>Parents/</w:t>
      </w:r>
      <w:r w:rsidRPr="00E01398">
        <w:rPr>
          <w:rFonts w:ascii="Arial" w:hAnsi="Arial" w:cs="Arial"/>
          <w:color w:val="000000" w:themeColor="text1"/>
          <w:sz w:val="24"/>
          <w:szCs w:val="24"/>
        </w:rPr>
        <w:t>carers and children</w:t>
      </w:r>
      <w:r w:rsidR="000010CF" w:rsidRPr="00E01398">
        <w:rPr>
          <w:rFonts w:ascii="Arial" w:hAnsi="Arial" w:cs="Arial"/>
          <w:color w:val="000000" w:themeColor="text1"/>
          <w:sz w:val="24"/>
          <w:szCs w:val="24"/>
        </w:rPr>
        <w:t xml:space="preserve"> </w:t>
      </w:r>
      <w:r w:rsidRPr="00E01398">
        <w:rPr>
          <w:rFonts w:ascii="Arial" w:hAnsi="Arial" w:cs="Arial"/>
          <w:color w:val="000000" w:themeColor="text1"/>
          <w:sz w:val="24"/>
          <w:szCs w:val="24"/>
        </w:rPr>
        <w:t xml:space="preserve">will be informed of any official social media use, along with expectations for safe use and action </w:t>
      </w:r>
      <w:r w:rsidRPr="004C1216">
        <w:rPr>
          <w:rFonts w:ascii="Arial" w:hAnsi="Arial" w:cs="Arial"/>
          <w:sz w:val="24"/>
          <w:szCs w:val="24"/>
        </w:rPr>
        <w:t>taken to safeguard the community.</w:t>
      </w:r>
    </w:p>
    <w:p w14:paraId="76A32411" w14:textId="403B38A5" w:rsidR="005C29D5" w:rsidRPr="000010CF" w:rsidRDefault="005C29D5" w:rsidP="00DF58C6">
      <w:pPr>
        <w:pStyle w:val="ListParagraph"/>
        <w:numPr>
          <w:ilvl w:val="0"/>
          <w:numId w:val="22"/>
        </w:numPr>
        <w:spacing w:after="200" w:line="276" w:lineRule="auto"/>
        <w:ind w:left="567" w:hanging="425"/>
        <w:contextualSpacing/>
        <w:rPr>
          <w:rFonts w:ascii="Arial" w:hAnsi="Arial" w:cs="Arial"/>
          <w:b/>
          <w:color w:val="000000" w:themeColor="text1"/>
          <w:sz w:val="28"/>
          <w:szCs w:val="24"/>
        </w:rPr>
      </w:pPr>
      <w:r w:rsidRPr="004C1216">
        <w:rPr>
          <w:rFonts w:ascii="Arial" w:hAnsi="Arial" w:cs="Arial"/>
          <w:sz w:val="24"/>
          <w:szCs w:val="24"/>
        </w:rPr>
        <w:t xml:space="preserve">Parents and carers will be </w:t>
      </w:r>
      <w:r w:rsidRPr="000010CF">
        <w:rPr>
          <w:rFonts w:ascii="Arial" w:hAnsi="Arial" w:cs="Arial"/>
          <w:color w:val="000000" w:themeColor="text1"/>
          <w:sz w:val="24"/>
          <w:szCs w:val="24"/>
        </w:rPr>
        <w:t>informed of any official social media use with children</w:t>
      </w:r>
      <w:r w:rsidR="000010CF" w:rsidRPr="000010CF">
        <w:rPr>
          <w:rFonts w:ascii="Arial" w:hAnsi="Arial" w:cs="Arial"/>
          <w:color w:val="000000" w:themeColor="text1"/>
          <w:sz w:val="24"/>
          <w:szCs w:val="24"/>
        </w:rPr>
        <w:t>;</w:t>
      </w:r>
      <w:r w:rsidRPr="000010CF">
        <w:rPr>
          <w:rFonts w:ascii="Arial" w:hAnsi="Arial" w:cs="Arial"/>
          <w:color w:val="000000" w:themeColor="text1"/>
          <w:sz w:val="24"/>
          <w:szCs w:val="24"/>
        </w:rPr>
        <w:t xml:space="preserve"> any official social media activity involving children will be moderated if possible and written parental consent will be obtained as required. </w:t>
      </w:r>
    </w:p>
    <w:p w14:paraId="6BABA851" w14:textId="77777777" w:rsidR="005C29D5" w:rsidRPr="004C1216" w:rsidRDefault="005C29D5" w:rsidP="00DF58C6">
      <w:pPr>
        <w:pStyle w:val="ListParagraph"/>
        <w:numPr>
          <w:ilvl w:val="0"/>
          <w:numId w:val="22"/>
        </w:numPr>
        <w:spacing w:after="200" w:line="276" w:lineRule="auto"/>
        <w:ind w:left="567" w:hanging="425"/>
        <w:contextualSpacing/>
        <w:rPr>
          <w:rFonts w:ascii="Arial" w:hAnsi="Arial" w:cs="Arial"/>
          <w:b/>
          <w:color w:val="000000" w:themeColor="text1"/>
          <w:sz w:val="28"/>
          <w:szCs w:val="24"/>
        </w:rPr>
      </w:pPr>
      <w:r w:rsidRPr="004C1216">
        <w:rPr>
          <w:rFonts w:ascii="Arial" w:hAnsi="Arial" w:cs="Arial"/>
          <w:sz w:val="24"/>
          <w:szCs w:val="24"/>
        </w:rPr>
        <w:t xml:space="preserve">We will ensure that any official social media use does not exclude members of the community who are unable or unwilling to use social media channels. </w:t>
      </w:r>
    </w:p>
    <w:p w14:paraId="33652D47" w14:textId="77777777" w:rsidR="005C29D5" w:rsidRPr="004C1216" w:rsidRDefault="005C29D5" w:rsidP="00DF58C6">
      <w:pPr>
        <w:pStyle w:val="ListParagraph"/>
        <w:numPr>
          <w:ilvl w:val="0"/>
          <w:numId w:val="22"/>
        </w:numPr>
        <w:spacing w:after="200" w:line="276" w:lineRule="auto"/>
        <w:ind w:left="567" w:hanging="425"/>
        <w:contextualSpacing/>
        <w:rPr>
          <w:rFonts w:ascii="Arial" w:hAnsi="Arial" w:cs="Arial"/>
          <w:b/>
          <w:color w:val="000000" w:themeColor="text1"/>
          <w:sz w:val="28"/>
          <w:szCs w:val="24"/>
        </w:rPr>
      </w:pPr>
      <w:r w:rsidRPr="004C1216">
        <w:rPr>
          <w:rFonts w:ascii="Arial" w:hAnsi="Arial" w:cs="Arial"/>
          <w:sz w:val="24"/>
          <w:szCs w:val="24"/>
        </w:rPr>
        <w:t xml:space="preserve">Members of staff who follow and/or like our official social media channels will be advised to use dedicated professionals accounts where possible, to avoid blurring professional boundaries. </w:t>
      </w:r>
    </w:p>
    <w:p w14:paraId="4B86CE64" w14:textId="3AF8E82F" w:rsidR="005C29D5" w:rsidRPr="004C1216" w:rsidRDefault="005C29D5" w:rsidP="00DF58C6">
      <w:pPr>
        <w:pStyle w:val="ListParagraph"/>
        <w:numPr>
          <w:ilvl w:val="0"/>
          <w:numId w:val="22"/>
        </w:numPr>
        <w:spacing w:after="200" w:line="276" w:lineRule="auto"/>
        <w:ind w:left="567" w:hanging="425"/>
        <w:contextualSpacing/>
        <w:rPr>
          <w:rFonts w:ascii="Arial" w:hAnsi="Arial" w:cs="Arial"/>
          <w:b/>
          <w:color w:val="000000" w:themeColor="text1"/>
          <w:sz w:val="28"/>
          <w:szCs w:val="24"/>
        </w:rPr>
      </w:pPr>
      <w:r w:rsidRPr="004C1216">
        <w:rPr>
          <w:rFonts w:ascii="Arial" w:hAnsi="Arial" w:cs="Arial"/>
          <w:sz w:val="24"/>
          <w:szCs w:val="24"/>
        </w:rPr>
        <w:t xml:space="preserve">If members of staff are managing and/or participating in online social media activity as part of their capacity as an employee of the setting, they will: </w:t>
      </w:r>
    </w:p>
    <w:p w14:paraId="0DA8A4C1" w14:textId="6ABC4DF7" w:rsidR="005C29D5" w:rsidRPr="004C1216" w:rsidRDefault="005C29D5" w:rsidP="1BD4418A">
      <w:pPr>
        <w:pStyle w:val="ListParagraph"/>
        <w:numPr>
          <w:ilvl w:val="1"/>
          <w:numId w:val="22"/>
        </w:numPr>
        <w:spacing w:after="200" w:line="276" w:lineRule="auto"/>
        <w:ind w:left="1134" w:hanging="425"/>
        <w:contextualSpacing/>
        <w:rPr>
          <w:rFonts w:ascii="Arial" w:hAnsi="Arial" w:cs="Arial"/>
          <w:sz w:val="24"/>
          <w:szCs w:val="24"/>
        </w:rPr>
      </w:pPr>
      <w:r w:rsidRPr="1BD4418A">
        <w:rPr>
          <w:rFonts w:ascii="Arial" w:hAnsi="Arial" w:cs="Arial"/>
          <w:sz w:val="24"/>
          <w:szCs w:val="24"/>
        </w:rPr>
        <w:t xml:space="preserve">Read and understand our </w:t>
      </w:r>
      <w:r w:rsidR="3A25A366" w:rsidRPr="1BD4418A">
        <w:rPr>
          <w:rFonts w:ascii="Arial" w:hAnsi="Arial" w:cs="Arial"/>
          <w:sz w:val="24"/>
          <w:szCs w:val="24"/>
        </w:rPr>
        <w:t>Staff Code of Conduct Policy</w:t>
      </w:r>
      <w:r w:rsidRPr="1BD4418A">
        <w:rPr>
          <w:rFonts w:ascii="Arial" w:hAnsi="Arial" w:cs="Arial"/>
          <w:sz w:val="24"/>
          <w:szCs w:val="24"/>
        </w:rPr>
        <w:t>.</w:t>
      </w:r>
    </w:p>
    <w:p w14:paraId="19C52C19" w14:textId="79F02F88" w:rsidR="005C29D5" w:rsidRPr="004C1216" w:rsidRDefault="005C29D5" w:rsidP="00DF58C6">
      <w:pPr>
        <w:pStyle w:val="ListParagraph"/>
        <w:numPr>
          <w:ilvl w:val="1"/>
          <w:numId w:val="22"/>
        </w:numPr>
        <w:spacing w:after="200" w:line="276" w:lineRule="auto"/>
        <w:ind w:left="1134" w:hanging="425"/>
        <w:contextualSpacing/>
        <w:rPr>
          <w:rFonts w:ascii="Arial" w:hAnsi="Arial" w:cs="Arial"/>
          <w:b/>
          <w:color w:val="000000" w:themeColor="text1"/>
          <w:sz w:val="28"/>
          <w:szCs w:val="24"/>
        </w:rPr>
      </w:pPr>
      <w:r w:rsidRPr="004C1216">
        <w:rPr>
          <w:rFonts w:ascii="Arial" w:hAnsi="Arial" w:cs="Arial"/>
          <w:sz w:val="24"/>
          <w:szCs w:val="24"/>
        </w:rPr>
        <w:t xml:space="preserve">Where they are running official accounts, sign our social media Acceptable Use Policy. </w:t>
      </w:r>
    </w:p>
    <w:p w14:paraId="3C398676" w14:textId="0CC70CDA" w:rsidR="005C29D5" w:rsidRPr="004C1216" w:rsidRDefault="005C29D5" w:rsidP="00DF58C6">
      <w:pPr>
        <w:pStyle w:val="ListParagraph"/>
        <w:numPr>
          <w:ilvl w:val="1"/>
          <w:numId w:val="22"/>
        </w:numPr>
        <w:spacing w:after="200" w:line="276" w:lineRule="auto"/>
        <w:ind w:left="1134" w:hanging="425"/>
        <w:contextualSpacing/>
        <w:rPr>
          <w:rFonts w:ascii="Arial" w:hAnsi="Arial" w:cs="Arial"/>
          <w:b/>
          <w:color w:val="000000" w:themeColor="text1"/>
          <w:sz w:val="28"/>
          <w:szCs w:val="24"/>
        </w:rPr>
      </w:pPr>
      <w:r w:rsidRPr="004C1216">
        <w:rPr>
          <w:rFonts w:ascii="Arial" w:hAnsi="Arial" w:cs="Arial"/>
          <w:sz w:val="24"/>
          <w:szCs w:val="24"/>
        </w:rPr>
        <w:t xml:space="preserve">Be </w:t>
      </w:r>
      <w:r w:rsidRPr="000010CF">
        <w:rPr>
          <w:rFonts w:ascii="Arial" w:hAnsi="Arial" w:cs="Arial"/>
          <w:color w:val="000000" w:themeColor="text1"/>
          <w:sz w:val="24"/>
          <w:szCs w:val="24"/>
        </w:rPr>
        <w:t>aware they are an ambassador for the school.</w:t>
      </w:r>
    </w:p>
    <w:p w14:paraId="05E82C5F" w14:textId="77777777" w:rsidR="005C29D5" w:rsidRPr="004C1216" w:rsidRDefault="005C29D5" w:rsidP="00DF58C6">
      <w:pPr>
        <w:pStyle w:val="ListParagraph"/>
        <w:numPr>
          <w:ilvl w:val="1"/>
          <w:numId w:val="22"/>
        </w:numPr>
        <w:spacing w:after="200" w:line="276" w:lineRule="auto"/>
        <w:ind w:left="1134" w:hanging="425"/>
        <w:contextualSpacing/>
        <w:rPr>
          <w:rFonts w:ascii="Arial" w:hAnsi="Arial" w:cs="Arial"/>
          <w:b/>
          <w:color w:val="000000" w:themeColor="text1"/>
          <w:sz w:val="28"/>
          <w:szCs w:val="24"/>
        </w:rPr>
      </w:pPr>
      <w:r w:rsidRPr="004C1216">
        <w:rPr>
          <w:rFonts w:ascii="Arial" w:hAnsi="Arial" w:cs="Arial"/>
          <w:sz w:val="24"/>
          <w:szCs w:val="24"/>
        </w:rPr>
        <w:t>Be professional, responsible, credible, fair and honest, and consider how the information being published could be perceived or shared.</w:t>
      </w:r>
    </w:p>
    <w:p w14:paraId="36FAE146" w14:textId="77777777" w:rsidR="005C29D5" w:rsidRPr="004C1216" w:rsidRDefault="005C29D5" w:rsidP="00DF58C6">
      <w:pPr>
        <w:pStyle w:val="ListParagraph"/>
        <w:numPr>
          <w:ilvl w:val="1"/>
          <w:numId w:val="22"/>
        </w:numPr>
        <w:spacing w:after="200" w:line="276" w:lineRule="auto"/>
        <w:ind w:left="1134" w:hanging="425"/>
        <w:contextualSpacing/>
        <w:rPr>
          <w:rFonts w:ascii="Arial" w:hAnsi="Arial" w:cs="Arial"/>
          <w:b/>
          <w:color w:val="000000" w:themeColor="text1"/>
          <w:sz w:val="28"/>
          <w:szCs w:val="24"/>
        </w:rPr>
      </w:pPr>
      <w:r w:rsidRPr="004C1216">
        <w:rPr>
          <w:rFonts w:ascii="Arial" w:hAnsi="Arial" w:cs="Arial"/>
          <w:sz w:val="24"/>
          <w:szCs w:val="24"/>
        </w:rPr>
        <w:t xml:space="preserve">Always act within the legal frameworks they would adhere to within the workplace, including libel, defamation, confidentiality, copyright, data protection and equalities laws. </w:t>
      </w:r>
    </w:p>
    <w:p w14:paraId="51A10D13" w14:textId="77777777" w:rsidR="005C29D5" w:rsidRPr="004C1216" w:rsidRDefault="005C29D5" w:rsidP="00DF58C6">
      <w:pPr>
        <w:pStyle w:val="ListParagraph"/>
        <w:numPr>
          <w:ilvl w:val="1"/>
          <w:numId w:val="22"/>
        </w:numPr>
        <w:spacing w:after="200" w:line="276" w:lineRule="auto"/>
        <w:ind w:left="1134" w:hanging="425"/>
        <w:contextualSpacing/>
        <w:rPr>
          <w:rFonts w:ascii="Arial" w:hAnsi="Arial" w:cs="Arial"/>
          <w:b/>
          <w:color w:val="000000" w:themeColor="text1"/>
          <w:sz w:val="28"/>
          <w:szCs w:val="24"/>
        </w:rPr>
      </w:pPr>
      <w:r w:rsidRPr="004C1216">
        <w:rPr>
          <w:rFonts w:ascii="Arial" w:hAnsi="Arial" w:cs="Arial"/>
          <w:sz w:val="24"/>
          <w:szCs w:val="24"/>
        </w:rPr>
        <w:lastRenderedPageBreak/>
        <w:t>Follow our image use policy at all times, for example ensuring that appropriate consent has been given before sharing images.</w:t>
      </w:r>
    </w:p>
    <w:p w14:paraId="2A7F7928" w14:textId="77777777" w:rsidR="005C29D5" w:rsidRPr="004C1216" w:rsidRDefault="005C29D5" w:rsidP="00DF58C6">
      <w:pPr>
        <w:pStyle w:val="ListParagraph"/>
        <w:numPr>
          <w:ilvl w:val="1"/>
          <w:numId w:val="22"/>
        </w:numPr>
        <w:spacing w:after="200" w:line="276" w:lineRule="auto"/>
        <w:ind w:left="1134" w:hanging="425"/>
        <w:contextualSpacing/>
        <w:rPr>
          <w:rFonts w:ascii="Arial" w:hAnsi="Arial" w:cs="Arial"/>
          <w:b/>
          <w:color w:val="000000" w:themeColor="text1"/>
          <w:sz w:val="28"/>
          <w:szCs w:val="24"/>
        </w:rPr>
      </w:pPr>
      <w:r w:rsidRPr="004C1216">
        <w:rPr>
          <w:rFonts w:ascii="Arial" w:hAnsi="Arial" w:cs="Arial"/>
          <w:sz w:val="24"/>
          <w:szCs w:val="24"/>
        </w:rPr>
        <w:t xml:space="preserve">Not disclose information, make commitments or engage in activities on behalf of the setting, unless they are authorised to do so.   </w:t>
      </w:r>
    </w:p>
    <w:p w14:paraId="7757B28B" w14:textId="2A8F95BE" w:rsidR="005C29D5" w:rsidRPr="000010CF" w:rsidRDefault="005C29D5" w:rsidP="1BD4418A">
      <w:pPr>
        <w:pStyle w:val="ListParagraph"/>
        <w:numPr>
          <w:ilvl w:val="1"/>
          <w:numId w:val="22"/>
        </w:numPr>
        <w:spacing w:after="200" w:line="276" w:lineRule="auto"/>
        <w:ind w:left="1134" w:hanging="425"/>
        <w:contextualSpacing/>
        <w:rPr>
          <w:rFonts w:ascii="Arial" w:hAnsi="Arial" w:cs="Arial"/>
          <w:b/>
          <w:bCs/>
          <w:color w:val="000000" w:themeColor="text1"/>
          <w:sz w:val="28"/>
          <w:szCs w:val="28"/>
        </w:rPr>
      </w:pPr>
      <w:r w:rsidRPr="1BD4418A">
        <w:rPr>
          <w:rFonts w:ascii="Arial" w:hAnsi="Arial" w:cs="Arial"/>
          <w:sz w:val="24"/>
          <w:szCs w:val="24"/>
        </w:rPr>
        <w:t xml:space="preserve">Not engage with any private or direct </w:t>
      </w:r>
      <w:r w:rsidRPr="1BD4418A">
        <w:rPr>
          <w:rFonts w:ascii="Arial" w:hAnsi="Arial" w:cs="Arial"/>
          <w:color w:val="000000" w:themeColor="text1"/>
          <w:sz w:val="24"/>
          <w:szCs w:val="24"/>
        </w:rPr>
        <w:t xml:space="preserve">messaging with current or past children or their family members. </w:t>
      </w:r>
    </w:p>
    <w:p w14:paraId="7A69757B" w14:textId="730AF9E3" w:rsidR="005C29D5" w:rsidRPr="000E0BB5" w:rsidRDefault="005C29D5" w:rsidP="00DF58C6">
      <w:pPr>
        <w:pStyle w:val="ListParagraph"/>
        <w:numPr>
          <w:ilvl w:val="1"/>
          <w:numId w:val="22"/>
        </w:numPr>
        <w:spacing w:after="200" w:line="276" w:lineRule="auto"/>
        <w:ind w:left="1134" w:hanging="425"/>
        <w:contextualSpacing/>
        <w:rPr>
          <w:rFonts w:ascii="Arial" w:hAnsi="Arial" w:cs="Arial"/>
          <w:b/>
          <w:color w:val="000000" w:themeColor="text1"/>
          <w:sz w:val="28"/>
          <w:szCs w:val="24"/>
        </w:rPr>
      </w:pPr>
      <w:r w:rsidRPr="000010CF">
        <w:rPr>
          <w:rFonts w:ascii="Arial" w:hAnsi="Arial" w:cs="Arial"/>
          <w:color w:val="000000" w:themeColor="text1"/>
          <w:sz w:val="24"/>
          <w:szCs w:val="24"/>
        </w:rPr>
        <w:t xml:space="preserve">Inform their line manager, the DSL (or deputy) and/or the headteacher of any </w:t>
      </w:r>
      <w:r w:rsidRPr="000E0BB5">
        <w:rPr>
          <w:rFonts w:ascii="Arial" w:hAnsi="Arial" w:cs="Arial"/>
          <w:color w:val="000000" w:themeColor="text1"/>
          <w:sz w:val="24"/>
          <w:szCs w:val="24"/>
        </w:rPr>
        <w:t>concerns, such as criticism, inappropriate content or contact from children</w:t>
      </w:r>
      <w:r w:rsidR="000010CF" w:rsidRPr="000E0BB5">
        <w:rPr>
          <w:rFonts w:ascii="Arial" w:hAnsi="Arial" w:cs="Arial"/>
          <w:color w:val="000000" w:themeColor="text1"/>
          <w:sz w:val="24"/>
          <w:szCs w:val="24"/>
        </w:rPr>
        <w:t>.</w:t>
      </w:r>
    </w:p>
    <w:p w14:paraId="3ACCDA9B" w14:textId="77FECE69" w:rsidR="005C29D5" w:rsidRPr="000E0BB5" w:rsidRDefault="005C29D5" w:rsidP="00DF58C6">
      <w:pPr>
        <w:pStyle w:val="Heading2"/>
        <w:numPr>
          <w:ilvl w:val="0"/>
          <w:numId w:val="26"/>
        </w:numPr>
        <w:spacing w:after="240"/>
        <w:rPr>
          <w:rFonts w:ascii="Arial" w:eastAsiaTheme="minorEastAsia" w:hAnsi="Arial" w:cs="Arial"/>
          <w:b/>
          <w:color w:val="000000" w:themeColor="text1"/>
          <w:sz w:val="32"/>
          <w:szCs w:val="24"/>
        </w:rPr>
      </w:pPr>
      <w:r w:rsidRPr="000E0BB5">
        <w:rPr>
          <w:rFonts w:ascii="Arial" w:eastAsiaTheme="minorEastAsia" w:hAnsi="Arial" w:cs="Arial"/>
          <w:b/>
          <w:color w:val="000000" w:themeColor="text1"/>
          <w:sz w:val="32"/>
          <w:szCs w:val="24"/>
        </w:rPr>
        <w:t>Children</w:t>
      </w:r>
      <w:r w:rsidR="000E0BB5" w:rsidRPr="000E0BB5">
        <w:rPr>
          <w:rFonts w:ascii="Arial" w:eastAsiaTheme="minorEastAsia" w:hAnsi="Arial" w:cs="Arial"/>
          <w:b/>
          <w:color w:val="000000" w:themeColor="text1"/>
          <w:sz w:val="32"/>
          <w:szCs w:val="24"/>
        </w:rPr>
        <w:t>’s</w:t>
      </w:r>
      <w:r w:rsidRPr="000E0BB5">
        <w:rPr>
          <w:rFonts w:ascii="Arial" w:eastAsiaTheme="minorEastAsia" w:hAnsi="Arial" w:cs="Arial"/>
          <w:b/>
          <w:color w:val="000000" w:themeColor="text1"/>
          <w:sz w:val="32"/>
          <w:szCs w:val="24"/>
        </w:rPr>
        <w:t xml:space="preserve"> use of social media</w:t>
      </w:r>
    </w:p>
    <w:p w14:paraId="5FEB4DF0" w14:textId="6A70CA9F" w:rsidR="005C29D5" w:rsidRPr="00CE43C7" w:rsidRDefault="005C29D5" w:rsidP="00DF58C6">
      <w:pPr>
        <w:pStyle w:val="ListParagraph"/>
        <w:numPr>
          <w:ilvl w:val="0"/>
          <w:numId w:val="24"/>
        </w:numPr>
        <w:spacing w:after="200" w:line="276" w:lineRule="auto"/>
        <w:ind w:left="567" w:hanging="425"/>
        <w:contextualSpacing/>
        <w:rPr>
          <w:rFonts w:ascii="Arial" w:eastAsia="Times New Roman" w:hAnsi="Arial" w:cs="Arial"/>
          <w:b/>
          <w:bCs/>
          <w:color w:val="000000" w:themeColor="text1"/>
          <w:sz w:val="28"/>
          <w:szCs w:val="28"/>
        </w:rPr>
      </w:pPr>
      <w:r w:rsidRPr="1BD4418A">
        <w:rPr>
          <w:rFonts w:ascii="Arial" w:hAnsi="Arial" w:cs="Arial"/>
          <w:color w:val="000000" w:themeColor="text1"/>
          <w:sz w:val="24"/>
          <w:szCs w:val="24"/>
        </w:rPr>
        <w:t>The use of social media</w:t>
      </w:r>
      <w:r w:rsidR="52FC47C2" w:rsidRPr="1BD4418A">
        <w:rPr>
          <w:rFonts w:ascii="Arial" w:hAnsi="Arial" w:cs="Arial"/>
          <w:color w:val="000000" w:themeColor="text1"/>
          <w:sz w:val="24"/>
          <w:szCs w:val="24"/>
        </w:rPr>
        <w:t xml:space="preserve"> by children,</w:t>
      </w:r>
      <w:r w:rsidRPr="1BD4418A">
        <w:rPr>
          <w:rFonts w:ascii="Arial" w:hAnsi="Arial" w:cs="Arial"/>
          <w:color w:val="000000" w:themeColor="text1"/>
          <w:sz w:val="24"/>
          <w:szCs w:val="24"/>
        </w:rPr>
        <w:t xml:space="preserve"> during school hours for personal use is not permitted. </w:t>
      </w:r>
    </w:p>
    <w:p w14:paraId="6119E406" w14:textId="27AA6B1E" w:rsidR="005C29D5" w:rsidRPr="00CE43C7" w:rsidRDefault="005C29D5" w:rsidP="00DF58C6">
      <w:pPr>
        <w:pStyle w:val="ListParagraph"/>
        <w:numPr>
          <w:ilvl w:val="0"/>
          <w:numId w:val="24"/>
        </w:numPr>
        <w:spacing w:after="200" w:line="276" w:lineRule="auto"/>
        <w:ind w:left="567" w:hanging="425"/>
        <w:contextualSpacing/>
        <w:rPr>
          <w:rFonts w:ascii="Arial" w:hAnsi="Arial" w:cs="Arial"/>
          <w:color w:val="000000" w:themeColor="text1"/>
          <w:sz w:val="24"/>
          <w:szCs w:val="24"/>
        </w:rPr>
      </w:pPr>
      <w:r w:rsidRPr="1BD4418A">
        <w:rPr>
          <w:rFonts w:ascii="Arial" w:hAnsi="Arial" w:cs="Arial"/>
          <w:color w:val="000000" w:themeColor="text1"/>
          <w:sz w:val="24"/>
          <w:szCs w:val="24"/>
        </w:rPr>
        <w:t>Many online behaviour incidents amongst children and young people occur on social media outside the school day and off the school premises. Parents/carers are responsible for this behaviour; however, some online incidents may affect our culture and/or pose a risk to children and young people’s health and well-being. Where online behaviour online poses a threat or causes harm to another child, could have repercussions for the orderly running of the school when the child is identifiable as a member of the school</w:t>
      </w:r>
      <w:r w:rsidR="00CE43C7" w:rsidRPr="1BD4418A">
        <w:rPr>
          <w:rFonts w:ascii="Arial" w:hAnsi="Arial" w:cs="Arial"/>
          <w:color w:val="000000" w:themeColor="text1"/>
          <w:sz w:val="24"/>
          <w:szCs w:val="24"/>
        </w:rPr>
        <w:t>,</w:t>
      </w:r>
      <w:r w:rsidRPr="1BD4418A">
        <w:rPr>
          <w:rFonts w:ascii="Arial" w:hAnsi="Arial" w:cs="Arial"/>
          <w:color w:val="000000" w:themeColor="text1"/>
          <w:sz w:val="24"/>
          <w:szCs w:val="24"/>
        </w:rPr>
        <w:t xml:space="preserve"> or if the behaviour could adversely affect the reputation of the school, action will be taken in line with our behaviour and child protection/online safety</w:t>
      </w:r>
      <w:r w:rsidR="007701F2" w:rsidRPr="1BD4418A">
        <w:rPr>
          <w:rFonts w:ascii="Arial" w:hAnsi="Arial" w:cs="Arial"/>
          <w:color w:val="000000" w:themeColor="text1"/>
          <w:sz w:val="24"/>
          <w:szCs w:val="24"/>
        </w:rPr>
        <w:t xml:space="preserve"> and anti-bullying</w:t>
      </w:r>
      <w:r w:rsidRPr="1BD4418A">
        <w:rPr>
          <w:rFonts w:ascii="Arial" w:hAnsi="Arial" w:cs="Arial"/>
          <w:color w:val="000000" w:themeColor="text1"/>
          <w:sz w:val="24"/>
          <w:szCs w:val="24"/>
        </w:rPr>
        <w:t xml:space="preserve"> policies. </w:t>
      </w:r>
    </w:p>
    <w:p w14:paraId="394DB357" w14:textId="426C9EA4" w:rsidR="005C29D5" w:rsidRPr="00CE43C7" w:rsidRDefault="00CE43C7" w:rsidP="00DF58C6">
      <w:pPr>
        <w:pStyle w:val="ListParagraph"/>
        <w:numPr>
          <w:ilvl w:val="0"/>
          <w:numId w:val="24"/>
        </w:numPr>
        <w:spacing w:after="200" w:line="276" w:lineRule="auto"/>
        <w:ind w:left="567" w:hanging="425"/>
        <w:contextualSpacing/>
        <w:rPr>
          <w:rFonts w:ascii="Arial" w:eastAsia="Times New Roman" w:hAnsi="Arial" w:cs="Arial"/>
          <w:b/>
          <w:bCs/>
          <w:color w:val="000000" w:themeColor="text1"/>
          <w:sz w:val="28"/>
          <w:szCs w:val="24"/>
        </w:rPr>
      </w:pPr>
      <w:r w:rsidRPr="00CE43C7">
        <w:rPr>
          <w:rFonts w:ascii="Arial" w:hAnsi="Arial" w:cs="Arial"/>
          <w:color w:val="000000" w:themeColor="text1"/>
          <w:sz w:val="24"/>
          <w:szCs w:val="24"/>
        </w:rPr>
        <w:t>Newington CPS</w:t>
      </w:r>
      <w:r w:rsidR="005C29D5" w:rsidRPr="00CE43C7">
        <w:rPr>
          <w:rFonts w:ascii="Arial" w:hAnsi="Arial" w:cs="Arial"/>
          <w:color w:val="000000" w:themeColor="text1"/>
          <w:sz w:val="24"/>
          <w:szCs w:val="24"/>
        </w:rPr>
        <w:t xml:space="preserve"> will empower our childr</w:t>
      </w:r>
      <w:r w:rsidRPr="00CE43C7">
        <w:rPr>
          <w:rFonts w:ascii="Arial" w:hAnsi="Arial" w:cs="Arial"/>
          <w:color w:val="000000" w:themeColor="text1"/>
          <w:sz w:val="24"/>
          <w:szCs w:val="24"/>
        </w:rPr>
        <w:t>en</w:t>
      </w:r>
      <w:r w:rsidR="005C29D5" w:rsidRPr="00CE43C7">
        <w:rPr>
          <w:rFonts w:ascii="Arial" w:hAnsi="Arial" w:cs="Arial"/>
          <w:color w:val="000000" w:themeColor="text1"/>
          <w:sz w:val="24"/>
          <w:szCs w:val="24"/>
        </w:rPr>
        <w:t xml:space="preserve"> to acquire the knowledge needed to use social media in a safe, considered and respectful way, and develop their resilience so they can manage and respond to online risks. Safe and appropriate use of social media will be taught to children as part of an embedded and progressive safeguarding education approach using age-appropriate sites and resources. Further information is contained within our child protection and relevant specific curriculum policies </w:t>
      </w:r>
      <w:proofErr w:type="spellStart"/>
      <w:r w:rsidRPr="00CE43C7">
        <w:rPr>
          <w:rFonts w:ascii="Arial" w:hAnsi="Arial" w:cs="Arial"/>
          <w:color w:val="000000" w:themeColor="text1"/>
          <w:sz w:val="24"/>
          <w:szCs w:val="24"/>
        </w:rPr>
        <w:t>ie</w:t>
      </w:r>
      <w:proofErr w:type="spellEnd"/>
      <w:r w:rsidRPr="00CE43C7">
        <w:rPr>
          <w:rFonts w:ascii="Arial" w:hAnsi="Arial" w:cs="Arial"/>
          <w:color w:val="000000" w:themeColor="text1"/>
          <w:sz w:val="24"/>
          <w:szCs w:val="24"/>
        </w:rPr>
        <w:t xml:space="preserve">: </w:t>
      </w:r>
      <w:r w:rsidR="005C29D5" w:rsidRPr="00CE43C7">
        <w:rPr>
          <w:rFonts w:ascii="Arial" w:hAnsi="Arial" w:cs="Arial"/>
          <w:color w:val="000000" w:themeColor="text1"/>
          <w:sz w:val="24"/>
          <w:szCs w:val="24"/>
        </w:rPr>
        <w:t>RSE and Computing.</w:t>
      </w:r>
    </w:p>
    <w:p w14:paraId="74E5DF6D" w14:textId="12E5A00A" w:rsidR="005C29D5" w:rsidRPr="00CE43C7" w:rsidRDefault="005C29D5" w:rsidP="00DF58C6">
      <w:pPr>
        <w:pStyle w:val="ListParagraph"/>
        <w:numPr>
          <w:ilvl w:val="0"/>
          <w:numId w:val="24"/>
        </w:numPr>
        <w:spacing w:after="200" w:line="276" w:lineRule="auto"/>
        <w:ind w:left="567" w:hanging="425"/>
        <w:contextualSpacing/>
        <w:rPr>
          <w:rFonts w:ascii="Arial" w:eastAsia="Times New Roman" w:hAnsi="Arial" w:cs="Arial"/>
          <w:b/>
          <w:bCs/>
          <w:color w:val="000000" w:themeColor="text1"/>
          <w:sz w:val="28"/>
          <w:szCs w:val="24"/>
        </w:rPr>
      </w:pPr>
      <w:r w:rsidRPr="004C1216">
        <w:rPr>
          <w:rFonts w:ascii="Arial" w:hAnsi="Arial" w:cs="Arial"/>
          <w:sz w:val="24"/>
          <w:szCs w:val="24"/>
        </w:rPr>
        <w:t xml:space="preserve">We are aware that many popular social media sites are not permitted for use by children under the age of 13, or in some cases higher. As such, we will not create </w:t>
      </w:r>
      <w:r w:rsidRPr="00CE43C7">
        <w:rPr>
          <w:rFonts w:ascii="Arial" w:hAnsi="Arial" w:cs="Arial"/>
          <w:color w:val="000000" w:themeColor="text1"/>
          <w:sz w:val="24"/>
          <w:szCs w:val="24"/>
        </w:rPr>
        <w:t xml:space="preserve">accounts for children under the required age as outlined in the services terms and conditions. </w:t>
      </w:r>
    </w:p>
    <w:p w14:paraId="31B95C19" w14:textId="0E394F84" w:rsidR="005C29D5" w:rsidRPr="00CE43C7" w:rsidRDefault="005C29D5" w:rsidP="00DF58C6">
      <w:pPr>
        <w:pStyle w:val="ListParagraph"/>
        <w:numPr>
          <w:ilvl w:val="0"/>
          <w:numId w:val="24"/>
        </w:numPr>
        <w:spacing w:line="276" w:lineRule="auto"/>
        <w:ind w:left="567" w:hanging="425"/>
        <w:contextualSpacing/>
        <w:rPr>
          <w:rFonts w:ascii="Arial" w:eastAsia="Times New Roman" w:hAnsi="Arial" w:cs="Arial"/>
          <w:b/>
          <w:bCs/>
          <w:color w:val="000000" w:themeColor="text1"/>
          <w:sz w:val="28"/>
          <w:szCs w:val="24"/>
        </w:rPr>
      </w:pPr>
      <w:r w:rsidRPr="00CE43C7">
        <w:rPr>
          <w:rFonts w:ascii="Arial" w:hAnsi="Arial" w:cs="Arial"/>
          <w:color w:val="000000" w:themeColor="text1"/>
          <w:sz w:val="24"/>
          <w:szCs w:val="24"/>
        </w:rPr>
        <w:t>Children will be advised:</w:t>
      </w:r>
    </w:p>
    <w:p w14:paraId="2F0EFC88" w14:textId="77777777" w:rsidR="005C29D5" w:rsidRPr="00CE43C7" w:rsidRDefault="005C29D5" w:rsidP="00DF58C6">
      <w:pPr>
        <w:pStyle w:val="NoSpacing"/>
        <w:numPr>
          <w:ilvl w:val="0"/>
          <w:numId w:val="25"/>
        </w:numPr>
        <w:spacing w:line="276" w:lineRule="auto"/>
        <w:ind w:left="1134" w:hanging="425"/>
        <w:rPr>
          <w:rFonts w:ascii="Arial" w:hAnsi="Arial" w:cs="Arial"/>
          <w:color w:val="000000" w:themeColor="text1"/>
          <w:sz w:val="24"/>
          <w:szCs w:val="24"/>
        </w:rPr>
      </w:pPr>
      <w:r w:rsidRPr="00CE43C7">
        <w:rPr>
          <w:rFonts w:ascii="Arial" w:hAnsi="Arial" w:cs="Arial"/>
          <w:color w:val="000000" w:themeColor="text1"/>
          <w:sz w:val="24"/>
          <w:szCs w:val="24"/>
        </w:rPr>
        <w:t xml:space="preserve">to consider the benefits and risks of sharing personal details or information on social media sites which could identify them and/or their location. </w:t>
      </w:r>
    </w:p>
    <w:p w14:paraId="6CFAB1E3" w14:textId="77777777" w:rsidR="005C29D5" w:rsidRPr="00CE43C7" w:rsidRDefault="005C29D5" w:rsidP="00DF58C6">
      <w:pPr>
        <w:pStyle w:val="NoSpacing"/>
        <w:numPr>
          <w:ilvl w:val="0"/>
          <w:numId w:val="25"/>
        </w:numPr>
        <w:spacing w:line="276" w:lineRule="auto"/>
        <w:ind w:left="1134" w:hanging="425"/>
        <w:rPr>
          <w:rFonts w:ascii="Arial" w:hAnsi="Arial" w:cs="Arial"/>
          <w:color w:val="000000" w:themeColor="text1"/>
          <w:sz w:val="24"/>
          <w:szCs w:val="24"/>
        </w:rPr>
      </w:pPr>
      <w:r w:rsidRPr="00CE43C7">
        <w:rPr>
          <w:rFonts w:ascii="Arial" w:hAnsi="Arial" w:cs="Arial"/>
          <w:color w:val="000000" w:themeColor="text1"/>
          <w:sz w:val="24"/>
          <w:szCs w:val="24"/>
        </w:rPr>
        <w:t xml:space="preserve">to only approve and invite known friends on social media sites and to deny access to others, for example by making profiles private. </w:t>
      </w:r>
    </w:p>
    <w:p w14:paraId="6887526A" w14:textId="77777777" w:rsidR="005C29D5" w:rsidRPr="00CE43C7" w:rsidRDefault="005C29D5" w:rsidP="00DF58C6">
      <w:pPr>
        <w:pStyle w:val="NoSpacing"/>
        <w:numPr>
          <w:ilvl w:val="0"/>
          <w:numId w:val="25"/>
        </w:numPr>
        <w:spacing w:line="276" w:lineRule="auto"/>
        <w:ind w:left="1134" w:hanging="425"/>
        <w:rPr>
          <w:rFonts w:ascii="Arial" w:hAnsi="Arial" w:cs="Arial"/>
          <w:color w:val="000000" w:themeColor="text1"/>
          <w:sz w:val="24"/>
          <w:szCs w:val="24"/>
        </w:rPr>
      </w:pPr>
      <w:r w:rsidRPr="00CE43C7">
        <w:rPr>
          <w:rFonts w:ascii="Arial" w:hAnsi="Arial" w:cs="Arial"/>
          <w:color w:val="000000" w:themeColor="text1"/>
          <w:sz w:val="24"/>
          <w:szCs w:val="24"/>
        </w:rPr>
        <w:t>not to meet any online friends without a parent/carer or other appropriate adults’ permission, and to only do so when a trusted adult is present.</w:t>
      </w:r>
    </w:p>
    <w:p w14:paraId="2A719D94" w14:textId="77777777" w:rsidR="005C29D5" w:rsidRPr="00CE43C7" w:rsidRDefault="005C29D5" w:rsidP="00DF58C6">
      <w:pPr>
        <w:pStyle w:val="NoSpacing"/>
        <w:numPr>
          <w:ilvl w:val="0"/>
          <w:numId w:val="25"/>
        </w:numPr>
        <w:spacing w:line="276" w:lineRule="auto"/>
        <w:ind w:left="1134" w:hanging="425"/>
        <w:rPr>
          <w:rFonts w:ascii="Arial" w:hAnsi="Arial" w:cs="Arial"/>
          <w:color w:val="000000" w:themeColor="text1"/>
          <w:sz w:val="24"/>
          <w:szCs w:val="24"/>
        </w:rPr>
      </w:pPr>
      <w:r w:rsidRPr="00CE43C7">
        <w:rPr>
          <w:rFonts w:ascii="Arial" w:hAnsi="Arial" w:cs="Arial"/>
          <w:color w:val="000000" w:themeColor="text1"/>
          <w:sz w:val="24"/>
          <w:szCs w:val="24"/>
        </w:rPr>
        <w:t>to use safe passwords.</w:t>
      </w:r>
    </w:p>
    <w:p w14:paraId="63B6EDE9" w14:textId="77777777" w:rsidR="005C29D5" w:rsidRPr="00CE43C7" w:rsidRDefault="005C29D5" w:rsidP="00DF58C6">
      <w:pPr>
        <w:pStyle w:val="NoSpacing"/>
        <w:numPr>
          <w:ilvl w:val="0"/>
          <w:numId w:val="25"/>
        </w:numPr>
        <w:spacing w:line="276" w:lineRule="auto"/>
        <w:ind w:left="1134" w:hanging="425"/>
        <w:rPr>
          <w:rFonts w:ascii="Arial" w:hAnsi="Arial" w:cs="Arial"/>
          <w:color w:val="000000" w:themeColor="text1"/>
          <w:sz w:val="24"/>
          <w:szCs w:val="24"/>
        </w:rPr>
      </w:pPr>
      <w:r w:rsidRPr="00CE43C7">
        <w:rPr>
          <w:rFonts w:ascii="Arial" w:hAnsi="Arial" w:cs="Arial"/>
          <w:color w:val="000000" w:themeColor="text1"/>
          <w:sz w:val="24"/>
          <w:szCs w:val="24"/>
        </w:rPr>
        <w:t xml:space="preserve">to use social media sites which are appropriate for their age and abilities. </w:t>
      </w:r>
    </w:p>
    <w:p w14:paraId="7BD1F7DB" w14:textId="77777777" w:rsidR="005C29D5" w:rsidRPr="00CE43C7" w:rsidRDefault="005C29D5" w:rsidP="00DF58C6">
      <w:pPr>
        <w:pStyle w:val="NoSpacing"/>
        <w:numPr>
          <w:ilvl w:val="0"/>
          <w:numId w:val="25"/>
        </w:numPr>
        <w:spacing w:line="276" w:lineRule="auto"/>
        <w:ind w:left="1134" w:hanging="425"/>
        <w:rPr>
          <w:rFonts w:ascii="Arial" w:hAnsi="Arial" w:cs="Arial"/>
          <w:color w:val="000000" w:themeColor="text1"/>
          <w:sz w:val="24"/>
          <w:szCs w:val="24"/>
        </w:rPr>
      </w:pPr>
      <w:r w:rsidRPr="00CE43C7">
        <w:rPr>
          <w:rFonts w:ascii="Arial" w:hAnsi="Arial" w:cs="Arial"/>
          <w:color w:val="000000" w:themeColor="text1"/>
          <w:sz w:val="24"/>
          <w:szCs w:val="24"/>
        </w:rPr>
        <w:t>how to block and report unwanted communications.</w:t>
      </w:r>
    </w:p>
    <w:p w14:paraId="411E8232" w14:textId="77777777" w:rsidR="005C29D5" w:rsidRPr="00CE43C7" w:rsidRDefault="005C29D5" w:rsidP="00DF58C6">
      <w:pPr>
        <w:pStyle w:val="NoSpacing"/>
        <w:numPr>
          <w:ilvl w:val="0"/>
          <w:numId w:val="25"/>
        </w:numPr>
        <w:spacing w:line="276" w:lineRule="auto"/>
        <w:ind w:left="1134" w:hanging="425"/>
        <w:rPr>
          <w:rFonts w:ascii="Arial" w:hAnsi="Arial" w:cs="Arial"/>
          <w:color w:val="000000" w:themeColor="text1"/>
          <w:sz w:val="24"/>
          <w:szCs w:val="24"/>
        </w:rPr>
      </w:pPr>
      <w:r w:rsidRPr="00CE43C7">
        <w:rPr>
          <w:rFonts w:ascii="Arial" w:hAnsi="Arial" w:cs="Arial"/>
          <w:color w:val="000000" w:themeColor="text1"/>
          <w:sz w:val="24"/>
          <w:szCs w:val="24"/>
        </w:rPr>
        <w:t xml:space="preserve">how to report concerns on social media, both within the setting and externally. </w:t>
      </w:r>
    </w:p>
    <w:p w14:paraId="4A7598E5" w14:textId="47AC310D" w:rsidR="005C29D5" w:rsidRPr="00CE43C7" w:rsidRDefault="005C29D5" w:rsidP="00DF58C6">
      <w:pPr>
        <w:pStyle w:val="ListParagraph"/>
        <w:numPr>
          <w:ilvl w:val="0"/>
          <w:numId w:val="24"/>
        </w:numPr>
        <w:spacing w:after="200" w:line="276" w:lineRule="auto"/>
        <w:ind w:left="567" w:hanging="425"/>
        <w:contextualSpacing/>
        <w:rPr>
          <w:rFonts w:ascii="Arial" w:eastAsia="Times New Roman" w:hAnsi="Arial" w:cs="Arial"/>
          <w:b/>
          <w:bCs/>
          <w:color w:val="000000" w:themeColor="text1"/>
          <w:sz w:val="28"/>
          <w:szCs w:val="24"/>
        </w:rPr>
      </w:pPr>
      <w:r w:rsidRPr="00CE43C7">
        <w:rPr>
          <w:rFonts w:ascii="Arial" w:hAnsi="Arial" w:cs="Arial"/>
          <w:color w:val="000000" w:themeColor="text1"/>
          <w:sz w:val="24"/>
          <w:szCs w:val="24"/>
        </w:rPr>
        <w:lastRenderedPageBreak/>
        <w:t xml:space="preserve">Any concerns regarding children use of social media will be dealt with in accordance with appropriate existing policies, including anti-bullying, child protection and behaviour. </w:t>
      </w:r>
    </w:p>
    <w:p w14:paraId="1C777624" w14:textId="77777777" w:rsidR="005C29D5" w:rsidRPr="004C1216" w:rsidRDefault="005C29D5" w:rsidP="00DF58C6">
      <w:pPr>
        <w:pStyle w:val="ListParagraph"/>
        <w:numPr>
          <w:ilvl w:val="0"/>
          <w:numId w:val="24"/>
        </w:numPr>
        <w:spacing w:after="200" w:line="276" w:lineRule="auto"/>
        <w:ind w:left="567" w:hanging="425"/>
        <w:contextualSpacing/>
        <w:rPr>
          <w:rFonts w:ascii="Arial" w:eastAsia="Times New Roman" w:hAnsi="Arial" w:cs="Arial"/>
          <w:b/>
          <w:bCs/>
          <w:color w:val="EF3A41"/>
          <w:sz w:val="28"/>
          <w:szCs w:val="24"/>
        </w:rPr>
      </w:pPr>
      <w:r w:rsidRPr="004C1216">
        <w:rPr>
          <w:rFonts w:ascii="Arial" w:hAnsi="Arial" w:cs="Arial"/>
          <w:sz w:val="24"/>
          <w:szCs w:val="24"/>
        </w:rPr>
        <w:t xml:space="preserve">The DSL (or deputy) will respond to social media concerns involving safeguarding or child protection risks in line with our child protection policy.  </w:t>
      </w:r>
    </w:p>
    <w:p w14:paraId="2DFBFA9A" w14:textId="33E29F1C" w:rsidR="005C29D5" w:rsidRPr="00CE43C7" w:rsidRDefault="005C29D5" w:rsidP="00DF58C6">
      <w:pPr>
        <w:pStyle w:val="ListParagraph"/>
        <w:numPr>
          <w:ilvl w:val="0"/>
          <w:numId w:val="24"/>
        </w:numPr>
        <w:spacing w:after="200" w:line="276" w:lineRule="auto"/>
        <w:ind w:left="567" w:hanging="425"/>
        <w:contextualSpacing/>
        <w:rPr>
          <w:rFonts w:ascii="Arial" w:eastAsia="Times New Roman" w:hAnsi="Arial" w:cs="Arial"/>
          <w:b/>
          <w:bCs/>
          <w:color w:val="000000" w:themeColor="text1"/>
          <w:sz w:val="28"/>
          <w:szCs w:val="24"/>
        </w:rPr>
      </w:pPr>
      <w:r w:rsidRPr="00CE43C7">
        <w:rPr>
          <w:rFonts w:ascii="Arial" w:hAnsi="Arial" w:cs="Arial"/>
          <w:color w:val="000000" w:themeColor="text1"/>
          <w:sz w:val="24"/>
          <w:szCs w:val="24"/>
        </w:rPr>
        <w:t>Sanctions and/or pastoral/welfare support will be implemented and offered to children as appropriate, in line with our child protection and behaviour policy. Civil or legal action may be taken if necessary.</w:t>
      </w:r>
    </w:p>
    <w:p w14:paraId="36C9B046" w14:textId="17FEB16B" w:rsidR="005C29D5" w:rsidRPr="00CE43C7" w:rsidRDefault="005C29D5" w:rsidP="00DF58C6">
      <w:pPr>
        <w:pStyle w:val="ListParagraph"/>
        <w:numPr>
          <w:ilvl w:val="0"/>
          <w:numId w:val="24"/>
        </w:numPr>
        <w:spacing w:after="200" w:line="276" w:lineRule="auto"/>
        <w:ind w:left="567" w:hanging="425"/>
        <w:contextualSpacing/>
        <w:rPr>
          <w:rFonts w:ascii="Arial" w:eastAsia="Times New Roman" w:hAnsi="Arial" w:cs="Arial"/>
          <w:b/>
          <w:bCs/>
          <w:color w:val="000000" w:themeColor="text1"/>
          <w:sz w:val="28"/>
          <w:szCs w:val="24"/>
        </w:rPr>
      </w:pPr>
      <w:r w:rsidRPr="00CE43C7">
        <w:rPr>
          <w:rFonts w:ascii="Arial" w:hAnsi="Arial" w:cs="Arial"/>
          <w:color w:val="000000" w:themeColor="text1"/>
          <w:sz w:val="24"/>
          <w:szCs w:val="24"/>
        </w:rPr>
        <w:t>Concerns regarding children use of social media will be shared with parents/carers as appropriate, particularly when concerning underage use of social media services and games.</w:t>
      </w:r>
    </w:p>
    <w:p w14:paraId="727C4E76" w14:textId="77777777" w:rsidR="005C29D5" w:rsidRPr="004C1216" w:rsidRDefault="005C29D5" w:rsidP="00DF58C6">
      <w:pPr>
        <w:pStyle w:val="Heading2"/>
        <w:numPr>
          <w:ilvl w:val="0"/>
          <w:numId w:val="26"/>
        </w:numPr>
        <w:spacing w:after="240"/>
        <w:rPr>
          <w:rFonts w:ascii="Arial" w:eastAsiaTheme="minorEastAsia" w:hAnsi="Arial" w:cs="Arial"/>
          <w:b/>
          <w:color w:val="auto"/>
          <w:sz w:val="32"/>
          <w:szCs w:val="24"/>
        </w:rPr>
      </w:pPr>
      <w:r w:rsidRPr="004C1216">
        <w:rPr>
          <w:rFonts w:ascii="Arial" w:eastAsiaTheme="minorEastAsia" w:hAnsi="Arial" w:cs="Arial"/>
          <w:b/>
          <w:color w:val="auto"/>
          <w:sz w:val="32"/>
          <w:szCs w:val="24"/>
        </w:rPr>
        <w:t>Policy monitoring and review</w:t>
      </w:r>
    </w:p>
    <w:p w14:paraId="25DAE753" w14:textId="5B0A1BD0" w:rsidR="005C29D5" w:rsidRPr="004C1216" w:rsidRDefault="005C29D5" w:rsidP="00DF58C6">
      <w:pPr>
        <w:pStyle w:val="ListParagraph"/>
        <w:numPr>
          <w:ilvl w:val="0"/>
          <w:numId w:val="15"/>
        </w:numPr>
        <w:spacing w:after="200" w:line="276" w:lineRule="auto"/>
        <w:ind w:left="567" w:hanging="425"/>
        <w:contextualSpacing/>
        <w:rPr>
          <w:rFonts w:ascii="Arial" w:hAnsi="Arial" w:cs="Arial"/>
          <w:sz w:val="24"/>
          <w:szCs w:val="24"/>
        </w:rPr>
      </w:pPr>
      <w:r w:rsidRPr="004C1216">
        <w:rPr>
          <w:rFonts w:ascii="Arial" w:hAnsi="Arial" w:cs="Arial"/>
          <w:sz w:val="24"/>
          <w:szCs w:val="24"/>
        </w:rPr>
        <w:t>Technology evolves and changes rapidly.</w:t>
      </w:r>
      <w:r w:rsidRPr="004C1216">
        <w:rPr>
          <w:sz w:val="24"/>
          <w:szCs w:val="24"/>
        </w:rPr>
        <w:t xml:space="preserve"> </w:t>
      </w:r>
      <w:r w:rsidR="00CE43C7">
        <w:rPr>
          <w:rFonts w:ascii="Arial" w:hAnsi="Arial" w:cs="Arial"/>
          <w:sz w:val="24"/>
          <w:szCs w:val="24"/>
        </w:rPr>
        <w:t>Newington Community Primary School</w:t>
      </w:r>
      <w:r w:rsidRPr="004C1216">
        <w:rPr>
          <w:rFonts w:ascii="Arial" w:hAnsi="Arial" w:cs="Arial"/>
          <w:sz w:val="24"/>
          <w:szCs w:val="24"/>
        </w:rPr>
        <w:t xml:space="preserve"> will review this policy at least annually. The policy will be revised following any national or local policy updates, any local concerns and/or any changes to our technical infrastructure.</w:t>
      </w:r>
    </w:p>
    <w:p w14:paraId="59E928B4" w14:textId="77777777" w:rsidR="005C29D5" w:rsidRPr="004C1216" w:rsidRDefault="005C29D5" w:rsidP="00DF58C6">
      <w:pPr>
        <w:pStyle w:val="ListParagraph"/>
        <w:numPr>
          <w:ilvl w:val="0"/>
          <w:numId w:val="15"/>
        </w:numPr>
        <w:spacing w:after="200" w:line="276" w:lineRule="auto"/>
        <w:ind w:left="567" w:hanging="425"/>
        <w:contextualSpacing/>
        <w:rPr>
          <w:rFonts w:ascii="Arial" w:hAnsi="Arial" w:cs="Arial"/>
          <w:sz w:val="24"/>
          <w:szCs w:val="24"/>
        </w:rPr>
      </w:pPr>
      <w:r w:rsidRPr="004C1216">
        <w:rPr>
          <w:rFonts w:ascii="Arial" w:hAnsi="Arial" w:cs="Arial"/>
          <w:sz w:val="24"/>
          <w:szCs w:val="24"/>
        </w:rPr>
        <w:t>We will regularly monitor internet use taking place via our provided devices and systems and evaluate online safety mechanisms to ensure that this policy is consistently applied. Any issues identified will be incorporated into our action planning.</w:t>
      </w:r>
    </w:p>
    <w:p w14:paraId="60CB5B27" w14:textId="349A77E3" w:rsidR="005C29D5" w:rsidRPr="00CE43C7" w:rsidRDefault="005C29D5" w:rsidP="00DF58C6">
      <w:pPr>
        <w:pStyle w:val="ListParagraph"/>
        <w:numPr>
          <w:ilvl w:val="0"/>
          <w:numId w:val="15"/>
        </w:numPr>
        <w:spacing w:after="200" w:line="276" w:lineRule="auto"/>
        <w:ind w:left="567" w:hanging="425"/>
        <w:contextualSpacing/>
        <w:rPr>
          <w:rFonts w:ascii="Arial" w:hAnsi="Arial" w:cs="Arial"/>
          <w:color w:val="000000" w:themeColor="text1"/>
          <w:sz w:val="24"/>
          <w:szCs w:val="24"/>
        </w:rPr>
      </w:pPr>
      <w:r w:rsidRPr="00CE43C7">
        <w:rPr>
          <w:rFonts w:ascii="Arial" w:hAnsi="Arial" w:cs="Arial"/>
          <w:color w:val="000000" w:themeColor="text1"/>
          <w:sz w:val="24"/>
          <w:szCs w:val="24"/>
        </w:rPr>
        <w:t>All members of the community will be made aware of how the school</w:t>
      </w:r>
      <w:r w:rsidR="00CE43C7" w:rsidRPr="00CE43C7">
        <w:rPr>
          <w:rFonts w:ascii="Arial" w:hAnsi="Arial" w:cs="Arial"/>
          <w:color w:val="000000" w:themeColor="text1"/>
          <w:sz w:val="24"/>
          <w:szCs w:val="24"/>
        </w:rPr>
        <w:t xml:space="preserve"> </w:t>
      </w:r>
      <w:r w:rsidRPr="00CE43C7">
        <w:rPr>
          <w:rFonts w:ascii="Arial" w:hAnsi="Arial" w:cs="Arial"/>
          <w:color w:val="000000" w:themeColor="text1"/>
          <w:sz w:val="24"/>
          <w:szCs w:val="24"/>
        </w:rPr>
        <w:t>will monitor policy compliance</w:t>
      </w:r>
      <w:r w:rsidR="00CE43C7" w:rsidRPr="00CE43C7">
        <w:rPr>
          <w:rFonts w:ascii="Arial" w:hAnsi="Arial" w:cs="Arial"/>
          <w:color w:val="000000" w:themeColor="text1"/>
          <w:sz w:val="24"/>
          <w:szCs w:val="24"/>
        </w:rPr>
        <w:t>. This will be carried out through AUP agreements, classroom visits and staff updates</w:t>
      </w:r>
      <w:r w:rsidRPr="00CE43C7">
        <w:rPr>
          <w:rFonts w:ascii="Arial" w:hAnsi="Arial" w:cs="Arial"/>
          <w:color w:val="000000" w:themeColor="text1"/>
          <w:sz w:val="24"/>
          <w:szCs w:val="24"/>
        </w:rPr>
        <w:t xml:space="preserve"> </w:t>
      </w:r>
    </w:p>
    <w:p w14:paraId="7474D83B" w14:textId="77777777" w:rsidR="005C29D5" w:rsidRPr="004C1216" w:rsidRDefault="005C29D5" w:rsidP="00DF58C6">
      <w:pPr>
        <w:pStyle w:val="Heading2"/>
        <w:numPr>
          <w:ilvl w:val="0"/>
          <w:numId w:val="26"/>
        </w:numPr>
        <w:spacing w:after="240"/>
        <w:rPr>
          <w:rFonts w:ascii="Arial" w:eastAsiaTheme="minorEastAsia" w:hAnsi="Arial" w:cs="Arial"/>
          <w:b/>
          <w:color w:val="auto"/>
          <w:sz w:val="32"/>
          <w:szCs w:val="24"/>
        </w:rPr>
      </w:pPr>
      <w:r w:rsidRPr="004C1216">
        <w:rPr>
          <w:rFonts w:ascii="Arial" w:eastAsiaTheme="minorEastAsia" w:hAnsi="Arial" w:cs="Arial"/>
          <w:b/>
          <w:color w:val="auto"/>
          <w:sz w:val="32"/>
          <w:szCs w:val="24"/>
        </w:rPr>
        <w:t xml:space="preserve">Responding to policy breaches </w:t>
      </w:r>
    </w:p>
    <w:p w14:paraId="4198534F" w14:textId="48759C0C" w:rsidR="005C29D5" w:rsidRPr="004C1216" w:rsidRDefault="005C29D5" w:rsidP="00DF58C6">
      <w:pPr>
        <w:pStyle w:val="ListParagraph"/>
        <w:numPr>
          <w:ilvl w:val="1"/>
          <w:numId w:val="16"/>
        </w:numPr>
        <w:spacing w:after="200" w:line="276" w:lineRule="auto"/>
        <w:ind w:left="567" w:hanging="425"/>
        <w:contextualSpacing/>
        <w:rPr>
          <w:rFonts w:ascii="Arial" w:hAnsi="Arial" w:cs="Arial"/>
          <w:b/>
          <w:sz w:val="32"/>
          <w:szCs w:val="28"/>
        </w:rPr>
      </w:pPr>
      <w:r w:rsidRPr="004C1216">
        <w:rPr>
          <w:rFonts w:ascii="Arial" w:hAnsi="Arial" w:cs="Arial"/>
          <w:sz w:val="24"/>
          <w:szCs w:val="24"/>
        </w:rPr>
        <w:t xml:space="preserve">All members of the community are informed of the need to report policy breaches or concerns in line </w:t>
      </w:r>
      <w:r w:rsidRPr="00CE43C7">
        <w:rPr>
          <w:rFonts w:ascii="Arial" w:hAnsi="Arial" w:cs="Arial"/>
          <w:color w:val="000000" w:themeColor="text1"/>
          <w:sz w:val="24"/>
          <w:szCs w:val="24"/>
        </w:rPr>
        <w:t xml:space="preserve">with existing school policies and procedures. </w:t>
      </w:r>
    </w:p>
    <w:p w14:paraId="0BC0CB8E" w14:textId="77777777" w:rsidR="005C29D5" w:rsidRPr="004C1216" w:rsidRDefault="005C29D5" w:rsidP="00DF58C6">
      <w:pPr>
        <w:pStyle w:val="ListParagraph"/>
        <w:numPr>
          <w:ilvl w:val="1"/>
          <w:numId w:val="16"/>
        </w:numPr>
        <w:spacing w:after="200" w:line="276" w:lineRule="auto"/>
        <w:ind w:left="567" w:hanging="425"/>
        <w:contextualSpacing/>
        <w:rPr>
          <w:rFonts w:ascii="Arial" w:hAnsi="Arial" w:cs="Arial"/>
          <w:b/>
          <w:sz w:val="32"/>
          <w:szCs w:val="28"/>
        </w:rPr>
      </w:pPr>
      <w:r w:rsidRPr="004C1216">
        <w:rPr>
          <w:rFonts w:ascii="Arial" w:hAnsi="Arial" w:cs="Arial"/>
          <w:sz w:val="24"/>
          <w:szCs w:val="24"/>
        </w:rPr>
        <w:t>After any investigations are completed, leadership staff will debrief, identify lessons learnt and implement any policy or curriculum changes, as required.</w:t>
      </w:r>
    </w:p>
    <w:p w14:paraId="7E4DAF7E" w14:textId="07DA5418" w:rsidR="005C29D5" w:rsidRPr="00CE43C7" w:rsidRDefault="005C29D5" w:rsidP="00DF58C6">
      <w:pPr>
        <w:pStyle w:val="ListParagraph"/>
        <w:numPr>
          <w:ilvl w:val="1"/>
          <w:numId w:val="16"/>
        </w:numPr>
        <w:spacing w:after="200" w:line="276" w:lineRule="auto"/>
        <w:ind w:left="567" w:hanging="425"/>
        <w:contextualSpacing/>
        <w:rPr>
          <w:rFonts w:ascii="Arial" w:hAnsi="Arial" w:cs="Arial"/>
          <w:b/>
          <w:color w:val="000000" w:themeColor="text1"/>
          <w:sz w:val="32"/>
          <w:szCs w:val="28"/>
        </w:rPr>
      </w:pPr>
      <w:r w:rsidRPr="00CE43C7">
        <w:rPr>
          <w:rFonts w:ascii="Arial" w:hAnsi="Arial" w:cs="Arial"/>
          <w:color w:val="000000" w:themeColor="text1"/>
          <w:sz w:val="24"/>
          <w:szCs w:val="24"/>
        </w:rPr>
        <w:t>We require staff, parents/carers and children to work in partnership with us to resolve issues.</w:t>
      </w:r>
    </w:p>
    <w:p w14:paraId="05527BB9" w14:textId="77777777" w:rsidR="005C29D5" w:rsidRPr="00CE43C7" w:rsidRDefault="005C29D5" w:rsidP="00DF58C6">
      <w:pPr>
        <w:pStyle w:val="ListParagraph"/>
        <w:numPr>
          <w:ilvl w:val="1"/>
          <w:numId w:val="16"/>
        </w:numPr>
        <w:spacing w:after="200" w:line="276" w:lineRule="auto"/>
        <w:ind w:left="567" w:hanging="425"/>
        <w:contextualSpacing/>
        <w:rPr>
          <w:rFonts w:ascii="Arial" w:hAnsi="Arial" w:cs="Arial"/>
          <w:b/>
          <w:color w:val="000000" w:themeColor="text1"/>
          <w:sz w:val="32"/>
          <w:szCs w:val="28"/>
        </w:rPr>
      </w:pPr>
      <w:r w:rsidRPr="00CE43C7">
        <w:rPr>
          <w:rFonts w:ascii="Arial" w:hAnsi="Arial" w:cs="Arial"/>
          <w:color w:val="000000" w:themeColor="text1"/>
          <w:sz w:val="24"/>
          <w:szCs w:val="24"/>
        </w:rPr>
        <w:t xml:space="preserve">All members of the community will respect confidentiality and the need to follow the official procedures for reporting concerns. </w:t>
      </w:r>
    </w:p>
    <w:p w14:paraId="486120ED" w14:textId="4AF21B35" w:rsidR="005C29D5" w:rsidRPr="00CE43C7" w:rsidRDefault="005C29D5" w:rsidP="00DF58C6">
      <w:pPr>
        <w:pStyle w:val="ListParagraph"/>
        <w:numPr>
          <w:ilvl w:val="1"/>
          <w:numId w:val="16"/>
        </w:numPr>
        <w:spacing w:after="200" w:line="276" w:lineRule="auto"/>
        <w:ind w:left="567" w:hanging="425"/>
        <w:contextualSpacing/>
        <w:rPr>
          <w:rFonts w:ascii="Arial" w:hAnsi="Arial" w:cs="Arial"/>
          <w:b/>
          <w:color w:val="000000" w:themeColor="text1"/>
          <w:sz w:val="32"/>
          <w:szCs w:val="28"/>
        </w:rPr>
      </w:pPr>
      <w:r w:rsidRPr="00CE43C7">
        <w:rPr>
          <w:rFonts w:ascii="Arial" w:hAnsi="Arial" w:cs="Arial"/>
          <w:color w:val="000000" w:themeColor="text1"/>
          <w:sz w:val="24"/>
          <w:szCs w:val="24"/>
        </w:rPr>
        <w:t xml:space="preserve">Children, parents and staff will be informed of our complaints procedure and staff will be made aware of the whistleblowing procedure. </w:t>
      </w:r>
    </w:p>
    <w:p w14:paraId="51391131" w14:textId="4999BDFE" w:rsidR="005C29D5" w:rsidRPr="004C1216" w:rsidRDefault="005C29D5" w:rsidP="00DF58C6">
      <w:pPr>
        <w:pStyle w:val="ListParagraph"/>
        <w:numPr>
          <w:ilvl w:val="1"/>
          <w:numId w:val="16"/>
        </w:numPr>
        <w:spacing w:after="200" w:line="276" w:lineRule="auto"/>
        <w:ind w:left="567" w:hanging="425"/>
        <w:contextualSpacing/>
        <w:rPr>
          <w:rFonts w:ascii="Arial" w:hAnsi="Arial" w:cs="Arial"/>
          <w:sz w:val="24"/>
          <w:szCs w:val="24"/>
        </w:rPr>
      </w:pPr>
      <w:r w:rsidRPr="00CE43C7">
        <w:rPr>
          <w:rFonts w:ascii="Arial" w:hAnsi="Arial" w:cs="Arial"/>
          <w:color w:val="000000" w:themeColor="text1"/>
          <w:sz w:val="24"/>
          <w:szCs w:val="24"/>
        </w:rPr>
        <w:t>If we are unsure how to proceed with an incident or concern, the DSL (or a deputy) or headteac</w:t>
      </w:r>
      <w:r w:rsidR="00CE43C7" w:rsidRPr="00CE43C7">
        <w:rPr>
          <w:rFonts w:ascii="Arial" w:hAnsi="Arial" w:cs="Arial"/>
          <w:color w:val="000000" w:themeColor="text1"/>
          <w:sz w:val="24"/>
          <w:szCs w:val="24"/>
        </w:rPr>
        <w:t>her</w:t>
      </w:r>
      <w:r w:rsidRPr="00CE43C7">
        <w:rPr>
          <w:rFonts w:ascii="Arial" w:hAnsi="Arial" w:cs="Arial"/>
          <w:color w:val="000000" w:themeColor="text1"/>
          <w:sz w:val="24"/>
          <w:szCs w:val="24"/>
        </w:rPr>
        <w:t xml:space="preserve"> will seek </w:t>
      </w:r>
      <w:r w:rsidRPr="004C1216">
        <w:rPr>
          <w:rFonts w:ascii="Arial" w:hAnsi="Arial" w:cs="Arial"/>
          <w:sz w:val="24"/>
          <w:szCs w:val="24"/>
        </w:rPr>
        <w:t xml:space="preserve">advice from the </w:t>
      </w:r>
      <w:hyperlink r:id="rId28" w:history="1">
        <w:r w:rsidRPr="004C1216">
          <w:rPr>
            <w:rStyle w:val="Hyperlink"/>
            <w:rFonts w:ascii="Arial" w:hAnsi="Arial" w:cs="Arial"/>
            <w:sz w:val="24"/>
            <w:szCs w:val="24"/>
          </w:rPr>
          <w:t>Education People’s Education Safeguarding Service</w:t>
        </w:r>
      </w:hyperlink>
      <w:r w:rsidRPr="004C1216">
        <w:rPr>
          <w:rFonts w:ascii="Arial" w:hAnsi="Arial" w:cs="Arial"/>
          <w:sz w:val="24"/>
          <w:szCs w:val="24"/>
        </w:rPr>
        <w:t xml:space="preserve"> or other agency in accordance with our child protection policy.</w:t>
      </w:r>
    </w:p>
    <w:p w14:paraId="5875AA60" w14:textId="3516029C" w:rsidR="005C29D5" w:rsidRDefault="005C29D5" w:rsidP="00CC4F1B">
      <w:pPr>
        <w:rPr>
          <w:rFonts w:cstheme="minorHAnsi"/>
          <w:b/>
          <w:i/>
        </w:rPr>
      </w:pPr>
    </w:p>
    <w:p w14:paraId="286EFD6E" w14:textId="77777777" w:rsidR="005C29D5" w:rsidRDefault="005C29D5" w:rsidP="00FD0542">
      <w:pPr>
        <w:jc w:val="center"/>
        <w:rPr>
          <w:rFonts w:cstheme="minorHAnsi"/>
          <w:b/>
          <w:i/>
        </w:rPr>
      </w:pPr>
    </w:p>
    <w:p w14:paraId="67BF66D2" w14:textId="34B61190" w:rsidR="00FD0542" w:rsidRDefault="00FD0542" w:rsidP="00FD0542">
      <w:pPr>
        <w:jc w:val="center"/>
        <w:rPr>
          <w:rFonts w:cstheme="minorHAnsi"/>
          <w:b/>
          <w:i/>
        </w:rPr>
      </w:pPr>
      <w:r>
        <w:rPr>
          <w:rFonts w:cstheme="minorHAnsi"/>
          <w:b/>
          <w:i/>
        </w:rPr>
        <w:lastRenderedPageBreak/>
        <w:t>F</w:t>
      </w:r>
      <w:r w:rsidRPr="002232B1">
        <w:rPr>
          <w:rFonts w:cstheme="minorHAnsi"/>
          <w:b/>
          <w:i/>
        </w:rPr>
        <w:t>or full details of the Newington Community Primary School’s privacy notice and compliance with</w:t>
      </w:r>
      <w:r>
        <w:rPr>
          <w:rFonts w:cstheme="minorHAnsi"/>
          <w:b/>
          <w:i/>
        </w:rPr>
        <w:t xml:space="preserve"> GDPR regulations, please navigate to: </w:t>
      </w:r>
      <w:hyperlink r:id="rId29" w:history="1">
        <w:r w:rsidRPr="00565DFE">
          <w:rPr>
            <w:rStyle w:val="Hyperlink"/>
            <w:rFonts w:cstheme="minorHAnsi"/>
            <w:b/>
            <w:i/>
          </w:rPr>
          <w:t>www.newington-ramsgate.org.uk</w:t>
        </w:r>
      </w:hyperlink>
    </w:p>
    <w:p w14:paraId="3CFECC10" w14:textId="77777777" w:rsidR="00FD0542" w:rsidRPr="0063753B" w:rsidRDefault="00FD0542" w:rsidP="0063753B">
      <w:pPr>
        <w:tabs>
          <w:tab w:val="left" w:pos="270"/>
        </w:tabs>
        <w:jc w:val="right"/>
        <w:rPr>
          <w:rFonts w:cstheme="minorHAnsi"/>
          <w:b/>
          <w:sz w:val="20"/>
        </w:rPr>
      </w:pPr>
    </w:p>
    <w:p w14:paraId="28F18589" w14:textId="77777777" w:rsidR="0063753B" w:rsidRPr="0063753B" w:rsidRDefault="0063753B" w:rsidP="0063753B">
      <w:pPr>
        <w:tabs>
          <w:tab w:val="left" w:pos="270"/>
        </w:tabs>
        <w:jc w:val="right"/>
        <w:rPr>
          <w:rFonts w:cstheme="minorHAnsi"/>
          <w:b/>
          <w:sz w:val="20"/>
        </w:rPr>
      </w:pPr>
    </w:p>
    <w:sectPr w:rsidR="0063753B" w:rsidRPr="0063753B" w:rsidSect="00FA567A">
      <w:footerReference w:type="default" r:id="rId30"/>
      <w:pgSz w:w="11906" w:h="16838" w:code="9"/>
      <w:pgMar w:top="1134" w:right="1134" w:bottom="1134" w:left="1134" w:header="340" w:footer="340" w:gutter="0"/>
      <w:pgBorders w:offsetFrom="page">
        <w:top w:val="single" w:sz="36" w:space="24" w:color="002060"/>
        <w:left w:val="single" w:sz="36" w:space="24" w:color="002060"/>
        <w:bottom w:val="single" w:sz="36" w:space="24" w:color="002060"/>
        <w:right w:val="single" w:sz="36" w:space="24" w:color="00206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57BE69" w14:textId="77777777" w:rsidR="00D26038" w:rsidRDefault="00D26038" w:rsidP="00A1085E">
      <w:pPr>
        <w:spacing w:after="0" w:line="240" w:lineRule="auto"/>
      </w:pPr>
      <w:r>
        <w:separator/>
      </w:r>
    </w:p>
  </w:endnote>
  <w:endnote w:type="continuationSeparator" w:id="0">
    <w:p w14:paraId="769D500A" w14:textId="77777777" w:rsidR="00D26038" w:rsidRDefault="00D26038" w:rsidP="00A108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Arial Bold">
    <w:altName w:val="Aria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37589390"/>
      <w:docPartObj>
        <w:docPartGallery w:val="Page Numbers (Bottom of Page)"/>
        <w:docPartUnique/>
      </w:docPartObj>
    </w:sdtPr>
    <w:sdtEndPr/>
    <w:sdtContent>
      <w:p w14:paraId="66351F56" w14:textId="77777777" w:rsidR="00FA567A" w:rsidRPr="00290339" w:rsidRDefault="00FA567A" w:rsidP="00FA567A">
        <w:pPr>
          <w:pStyle w:val="Footer"/>
          <w:jc w:val="center"/>
          <w:rPr>
            <w:b/>
            <w:sz w:val="24"/>
          </w:rPr>
        </w:pPr>
        <w:r w:rsidRPr="00290339">
          <w:rPr>
            <w:b/>
            <w:sz w:val="24"/>
          </w:rPr>
          <w:t>Ambition, Achievement, Aspiration</w:t>
        </w:r>
      </w:p>
      <w:p w14:paraId="49AA3071" w14:textId="5667C673" w:rsidR="0043660F" w:rsidRDefault="0032253E" w:rsidP="00FA567A">
        <w:pPr>
          <w:pStyle w:val="Footer"/>
          <w:jc w:val="center"/>
        </w:pPr>
      </w:p>
    </w:sdtContent>
  </w:sdt>
  <w:p w14:paraId="186C2EEB" w14:textId="77777777" w:rsidR="0043660F" w:rsidRDefault="004366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4FAD6A" w14:textId="77777777" w:rsidR="00D26038" w:rsidRDefault="00D26038" w:rsidP="00A1085E">
      <w:pPr>
        <w:spacing w:after="0" w:line="240" w:lineRule="auto"/>
      </w:pPr>
      <w:r>
        <w:separator/>
      </w:r>
    </w:p>
  </w:footnote>
  <w:footnote w:type="continuationSeparator" w:id="0">
    <w:p w14:paraId="65879064" w14:textId="77777777" w:rsidR="00D26038" w:rsidRDefault="00D26038" w:rsidP="00A108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80541"/>
    <w:multiLevelType w:val="hybridMultilevel"/>
    <w:tmpl w:val="6DD4EF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963013"/>
    <w:multiLevelType w:val="multilevel"/>
    <w:tmpl w:val="9E9C4098"/>
    <w:lvl w:ilvl="0">
      <w:start w:val="5"/>
      <w:numFmt w:val="decimal"/>
      <w:lvlText w:val="%1."/>
      <w:lvlJc w:val="left"/>
      <w:pPr>
        <w:ind w:left="502" w:hanging="360"/>
      </w:pPr>
      <w:rPr>
        <w:rFonts w:hint="default"/>
        <w:i w:val="0"/>
        <w:iCs w:val="0"/>
        <w:color w:val="auto"/>
        <w:sz w:val="32"/>
      </w:rPr>
    </w:lvl>
    <w:lvl w:ilvl="1">
      <w:start w:val="1"/>
      <w:numFmt w:val="decimal"/>
      <w:lvlText w:val="%1.%2"/>
      <w:lvlJc w:val="left"/>
      <w:pPr>
        <w:ind w:left="502" w:hanging="360"/>
      </w:pPr>
      <w:rPr>
        <w:b w:val="0"/>
        <w:bCs w:val="0"/>
        <w:i w:val="0"/>
        <w:iCs w:val="0"/>
        <w:color w:val="auto"/>
        <w:sz w:val="24"/>
        <w:szCs w:val="24"/>
      </w:rPr>
    </w:lvl>
    <w:lvl w:ilvl="2">
      <w:start w:val="1"/>
      <w:numFmt w:val="bullet"/>
      <w:lvlText w:val=""/>
      <w:lvlJc w:val="left"/>
      <w:pPr>
        <w:ind w:left="862" w:hanging="720"/>
      </w:pPr>
      <w:rPr>
        <w:rFonts w:ascii="Symbol" w:hAnsi="Symbol" w:hint="default"/>
        <w:b w:val="0"/>
        <w:bCs/>
        <w:i w:val="0"/>
        <w:iCs w:val="0"/>
        <w:color w:val="auto"/>
        <w:sz w:val="24"/>
        <w:szCs w:val="24"/>
      </w:rPr>
    </w:lvl>
    <w:lvl w:ilvl="3">
      <w:start w:val="1"/>
      <w:numFmt w:val="bullet"/>
      <w:lvlText w:val="o"/>
      <w:lvlJc w:val="left"/>
      <w:pPr>
        <w:ind w:left="1222" w:hanging="1080"/>
      </w:pPr>
      <w:rPr>
        <w:rFonts w:ascii="Courier New" w:hAnsi="Courier New" w:cs="Courier New" w:hint="default"/>
        <w:color w:val="auto"/>
        <w:sz w:val="24"/>
        <w:szCs w:val="24"/>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2" w15:restartNumberingAfterBreak="0">
    <w:nsid w:val="045A19F9"/>
    <w:multiLevelType w:val="hybridMultilevel"/>
    <w:tmpl w:val="350206AC"/>
    <w:lvl w:ilvl="0" w:tplc="570CD6B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003FD8"/>
    <w:multiLevelType w:val="hybridMultilevel"/>
    <w:tmpl w:val="08364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E9283F"/>
    <w:multiLevelType w:val="multilevel"/>
    <w:tmpl w:val="7C60FFF8"/>
    <w:lvl w:ilvl="0">
      <w:start w:val="6"/>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8A95F7E"/>
    <w:multiLevelType w:val="hybridMultilevel"/>
    <w:tmpl w:val="5832ECC2"/>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0" w:hanging="360"/>
      </w:pPr>
      <w:rPr>
        <w:rFonts w:ascii="Courier New" w:hAnsi="Courier New" w:cs="Courier New" w:hint="default"/>
      </w:rPr>
    </w:lvl>
    <w:lvl w:ilvl="2" w:tplc="08090005" w:tentative="1">
      <w:start w:val="1"/>
      <w:numFmt w:val="bullet"/>
      <w:lvlText w:val=""/>
      <w:lvlJc w:val="left"/>
      <w:pPr>
        <w:ind w:left="720" w:hanging="360"/>
      </w:pPr>
      <w:rPr>
        <w:rFonts w:ascii="Wingdings" w:hAnsi="Wingdings" w:hint="default"/>
      </w:rPr>
    </w:lvl>
    <w:lvl w:ilvl="3" w:tplc="08090001" w:tentative="1">
      <w:start w:val="1"/>
      <w:numFmt w:val="bullet"/>
      <w:lvlText w:val=""/>
      <w:lvlJc w:val="left"/>
      <w:pPr>
        <w:ind w:left="1440" w:hanging="360"/>
      </w:pPr>
      <w:rPr>
        <w:rFonts w:ascii="Symbol" w:hAnsi="Symbol" w:hint="default"/>
      </w:rPr>
    </w:lvl>
    <w:lvl w:ilvl="4" w:tplc="08090003" w:tentative="1">
      <w:start w:val="1"/>
      <w:numFmt w:val="bullet"/>
      <w:lvlText w:val="o"/>
      <w:lvlJc w:val="left"/>
      <w:pPr>
        <w:ind w:left="2160" w:hanging="360"/>
      </w:pPr>
      <w:rPr>
        <w:rFonts w:ascii="Courier New" w:hAnsi="Courier New" w:cs="Courier New" w:hint="default"/>
      </w:rPr>
    </w:lvl>
    <w:lvl w:ilvl="5" w:tplc="08090005" w:tentative="1">
      <w:start w:val="1"/>
      <w:numFmt w:val="bullet"/>
      <w:lvlText w:val=""/>
      <w:lvlJc w:val="left"/>
      <w:pPr>
        <w:ind w:left="2880" w:hanging="360"/>
      </w:pPr>
      <w:rPr>
        <w:rFonts w:ascii="Wingdings" w:hAnsi="Wingdings" w:hint="default"/>
      </w:rPr>
    </w:lvl>
    <w:lvl w:ilvl="6" w:tplc="08090001" w:tentative="1">
      <w:start w:val="1"/>
      <w:numFmt w:val="bullet"/>
      <w:lvlText w:val=""/>
      <w:lvlJc w:val="left"/>
      <w:pPr>
        <w:ind w:left="3600" w:hanging="360"/>
      </w:pPr>
      <w:rPr>
        <w:rFonts w:ascii="Symbol" w:hAnsi="Symbol" w:hint="default"/>
      </w:rPr>
    </w:lvl>
    <w:lvl w:ilvl="7" w:tplc="08090003" w:tentative="1">
      <w:start w:val="1"/>
      <w:numFmt w:val="bullet"/>
      <w:lvlText w:val="o"/>
      <w:lvlJc w:val="left"/>
      <w:pPr>
        <w:ind w:left="4320" w:hanging="360"/>
      </w:pPr>
      <w:rPr>
        <w:rFonts w:ascii="Courier New" w:hAnsi="Courier New" w:cs="Courier New" w:hint="default"/>
      </w:rPr>
    </w:lvl>
    <w:lvl w:ilvl="8" w:tplc="08090005" w:tentative="1">
      <w:start w:val="1"/>
      <w:numFmt w:val="bullet"/>
      <w:lvlText w:val=""/>
      <w:lvlJc w:val="left"/>
      <w:pPr>
        <w:ind w:left="5040" w:hanging="360"/>
      </w:pPr>
      <w:rPr>
        <w:rFonts w:ascii="Wingdings" w:hAnsi="Wingdings" w:hint="default"/>
      </w:rPr>
    </w:lvl>
  </w:abstractNum>
  <w:abstractNum w:abstractNumId="6" w15:restartNumberingAfterBreak="0">
    <w:nsid w:val="09425584"/>
    <w:multiLevelType w:val="multilevel"/>
    <w:tmpl w:val="C4429F3E"/>
    <w:lvl w:ilvl="0">
      <w:start w:val="6"/>
      <w:numFmt w:val="decimal"/>
      <w:lvlText w:val="%1."/>
      <w:lvlJc w:val="left"/>
      <w:pPr>
        <w:ind w:left="502" w:hanging="360"/>
      </w:pPr>
      <w:rPr>
        <w:rFonts w:hint="default"/>
        <w:i w:val="0"/>
        <w:iCs w:val="0"/>
        <w:color w:val="auto"/>
        <w:sz w:val="32"/>
      </w:rPr>
    </w:lvl>
    <w:lvl w:ilvl="1">
      <w:start w:val="1"/>
      <w:numFmt w:val="decimal"/>
      <w:lvlText w:val="%1.%2"/>
      <w:lvlJc w:val="left"/>
      <w:pPr>
        <w:ind w:left="502" w:hanging="360"/>
      </w:pPr>
      <w:rPr>
        <w:rFonts w:hint="default"/>
        <w:b w:val="0"/>
        <w:bCs w:val="0"/>
        <w:i w:val="0"/>
        <w:iCs w:val="0"/>
        <w:color w:val="auto"/>
        <w:sz w:val="24"/>
        <w:szCs w:val="24"/>
      </w:rPr>
    </w:lvl>
    <w:lvl w:ilvl="2">
      <w:start w:val="1"/>
      <w:numFmt w:val="bullet"/>
      <w:lvlText w:val=""/>
      <w:lvlJc w:val="left"/>
      <w:pPr>
        <w:ind w:left="862" w:hanging="720"/>
      </w:pPr>
      <w:rPr>
        <w:rFonts w:ascii="Symbol" w:hAnsi="Symbol" w:hint="default"/>
        <w:b w:val="0"/>
        <w:bCs/>
        <w:i w:val="0"/>
        <w:iCs w:val="0"/>
        <w:color w:val="auto"/>
        <w:sz w:val="24"/>
        <w:szCs w:val="24"/>
      </w:rPr>
    </w:lvl>
    <w:lvl w:ilvl="3">
      <w:start w:val="1"/>
      <w:numFmt w:val="bullet"/>
      <w:lvlText w:val="o"/>
      <w:lvlJc w:val="left"/>
      <w:pPr>
        <w:ind w:left="1222" w:hanging="1080"/>
      </w:pPr>
      <w:rPr>
        <w:rFonts w:ascii="Courier New" w:hAnsi="Courier New" w:cs="Courier New" w:hint="default"/>
        <w:color w:val="auto"/>
        <w:sz w:val="24"/>
        <w:szCs w:val="24"/>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7" w15:restartNumberingAfterBreak="0">
    <w:nsid w:val="15F338D5"/>
    <w:multiLevelType w:val="hybridMultilevel"/>
    <w:tmpl w:val="B936F478"/>
    <w:lvl w:ilvl="0" w:tplc="22880FA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A872F0"/>
    <w:multiLevelType w:val="hybridMultilevel"/>
    <w:tmpl w:val="699AD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DF5A0F"/>
    <w:multiLevelType w:val="multilevel"/>
    <w:tmpl w:val="785E2EF6"/>
    <w:lvl w:ilvl="0">
      <w:start w:val="5"/>
      <w:numFmt w:val="decimal"/>
      <w:lvlText w:val="%1."/>
      <w:lvlJc w:val="left"/>
      <w:pPr>
        <w:ind w:left="502" w:hanging="360"/>
      </w:pPr>
      <w:rPr>
        <w:rFonts w:hint="default"/>
        <w:i w:val="0"/>
        <w:iCs w:val="0"/>
        <w:color w:val="auto"/>
        <w:sz w:val="32"/>
      </w:rPr>
    </w:lvl>
    <w:lvl w:ilvl="1">
      <w:start w:val="1"/>
      <w:numFmt w:val="decimal"/>
      <w:lvlText w:val="%1.%2"/>
      <w:lvlJc w:val="left"/>
      <w:pPr>
        <w:ind w:left="502" w:hanging="360"/>
      </w:pPr>
      <w:rPr>
        <w:b w:val="0"/>
        <w:bCs w:val="0"/>
        <w:i w:val="0"/>
        <w:iCs w:val="0"/>
        <w:color w:val="auto"/>
        <w:sz w:val="24"/>
        <w:szCs w:val="24"/>
      </w:rPr>
    </w:lvl>
    <w:lvl w:ilvl="2">
      <w:start w:val="1"/>
      <w:numFmt w:val="bullet"/>
      <w:lvlText w:val=""/>
      <w:lvlJc w:val="left"/>
      <w:pPr>
        <w:ind w:left="862" w:hanging="720"/>
      </w:pPr>
      <w:rPr>
        <w:rFonts w:ascii="Symbol" w:hAnsi="Symbol" w:hint="default"/>
        <w:b w:val="0"/>
        <w:bCs/>
        <w:i w:val="0"/>
        <w:iCs w:val="0"/>
        <w:color w:val="auto"/>
        <w:sz w:val="24"/>
        <w:szCs w:val="24"/>
      </w:rPr>
    </w:lvl>
    <w:lvl w:ilvl="3">
      <w:start w:val="1"/>
      <w:numFmt w:val="bullet"/>
      <w:lvlText w:val="o"/>
      <w:lvlJc w:val="left"/>
      <w:pPr>
        <w:ind w:left="1222" w:hanging="1080"/>
      </w:pPr>
      <w:rPr>
        <w:rFonts w:ascii="Courier New" w:hAnsi="Courier New" w:cs="Courier New" w:hint="default"/>
        <w:color w:val="auto"/>
        <w:sz w:val="24"/>
        <w:szCs w:val="24"/>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10" w15:restartNumberingAfterBreak="0">
    <w:nsid w:val="1C3B32EA"/>
    <w:multiLevelType w:val="multilevel"/>
    <w:tmpl w:val="04DCCB24"/>
    <w:lvl w:ilvl="0">
      <w:start w:val="5"/>
      <w:numFmt w:val="decimal"/>
      <w:lvlText w:val="%1."/>
      <w:lvlJc w:val="left"/>
      <w:pPr>
        <w:ind w:left="502" w:hanging="360"/>
      </w:pPr>
      <w:rPr>
        <w:rFonts w:hint="default"/>
        <w:i w:val="0"/>
        <w:iCs w:val="0"/>
        <w:color w:val="auto"/>
        <w:sz w:val="32"/>
      </w:rPr>
    </w:lvl>
    <w:lvl w:ilvl="1">
      <w:start w:val="1"/>
      <w:numFmt w:val="bullet"/>
      <w:lvlText w:val=""/>
      <w:lvlJc w:val="left"/>
      <w:pPr>
        <w:ind w:left="502" w:hanging="360"/>
      </w:pPr>
      <w:rPr>
        <w:rFonts w:ascii="Symbol" w:hAnsi="Symbol" w:hint="default"/>
        <w:b w:val="0"/>
        <w:bCs w:val="0"/>
        <w:i w:val="0"/>
        <w:iCs w:val="0"/>
        <w:color w:val="auto"/>
        <w:sz w:val="24"/>
        <w:szCs w:val="24"/>
      </w:rPr>
    </w:lvl>
    <w:lvl w:ilvl="2">
      <w:start w:val="1"/>
      <w:numFmt w:val="bullet"/>
      <w:lvlText w:val=""/>
      <w:lvlJc w:val="left"/>
      <w:pPr>
        <w:ind w:left="862" w:hanging="720"/>
      </w:pPr>
      <w:rPr>
        <w:rFonts w:ascii="Symbol" w:hAnsi="Symbol" w:hint="default"/>
        <w:b w:val="0"/>
        <w:bCs/>
        <w:i w:val="0"/>
        <w:iCs w:val="0"/>
        <w:color w:val="auto"/>
        <w:sz w:val="24"/>
        <w:szCs w:val="24"/>
      </w:rPr>
    </w:lvl>
    <w:lvl w:ilvl="3">
      <w:start w:val="1"/>
      <w:numFmt w:val="bullet"/>
      <w:lvlText w:val=""/>
      <w:lvlJc w:val="left"/>
      <w:pPr>
        <w:ind w:left="1222" w:hanging="1080"/>
      </w:pPr>
      <w:rPr>
        <w:rFonts w:ascii="Symbol" w:hAnsi="Symbol" w:hint="default"/>
        <w:color w:val="auto"/>
        <w:sz w:val="24"/>
        <w:szCs w:val="24"/>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11" w15:restartNumberingAfterBreak="0">
    <w:nsid w:val="1E526611"/>
    <w:multiLevelType w:val="hybridMultilevel"/>
    <w:tmpl w:val="BC7C7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590E4A"/>
    <w:multiLevelType w:val="multilevel"/>
    <w:tmpl w:val="F34E94E6"/>
    <w:lvl w:ilvl="0">
      <w:start w:val="1"/>
      <w:numFmt w:val="bullet"/>
      <w:lvlText w:val=""/>
      <w:lvlJc w:val="left"/>
      <w:pPr>
        <w:ind w:left="502" w:hanging="360"/>
      </w:pPr>
      <w:rPr>
        <w:rFonts w:ascii="Symbol" w:hAnsi="Symbol" w:hint="default"/>
        <w:i w:val="0"/>
        <w:iCs w:val="0"/>
        <w:color w:val="auto"/>
        <w:sz w:val="28"/>
        <w:szCs w:val="28"/>
      </w:rPr>
    </w:lvl>
    <w:lvl w:ilvl="1">
      <w:start w:val="1"/>
      <w:numFmt w:val="bullet"/>
      <w:lvlText w:val="o"/>
      <w:lvlJc w:val="left"/>
      <w:pPr>
        <w:ind w:left="502" w:hanging="360"/>
      </w:pPr>
      <w:rPr>
        <w:rFonts w:ascii="Courier New" w:hAnsi="Courier New" w:cs="Courier New" w:hint="default"/>
        <w:b w:val="0"/>
        <w:bCs w:val="0"/>
        <w:i w:val="0"/>
        <w:iCs w:val="0"/>
        <w:color w:val="auto"/>
        <w:sz w:val="24"/>
        <w:szCs w:val="24"/>
      </w:rPr>
    </w:lvl>
    <w:lvl w:ilvl="2">
      <w:start w:val="1"/>
      <w:numFmt w:val="bullet"/>
      <w:lvlText w:val=""/>
      <w:lvlJc w:val="left"/>
      <w:pPr>
        <w:ind w:left="862" w:hanging="720"/>
      </w:pPr>
      <w:rPr>
        <w:rFonts w:ascii="Symbol" w:hAnsi="Symbol" w:hint="default"/>
        <w:b w:val="0"/>
        <w:bCs/>
        <w:i w:val="0"/>
        <w:iCs w:val="0"/>
        <w:color w:val="auto"/>
        <w:sz w:val="24"/>
        <w:szCs w:val="24"/>
      </w:rPr>
    </w:lvl>
    <w:lvl w:ilvl="3">
      <w:start w:val="1"/>
      <w:numFmt w:val="bullet"/>
      <w:lvlText w:val="o"/>
      <w:lvlJc w:val="left"/>
      <w:pPr>
        <w:ind w:left="1222" w:hanging="1080"/>
      </w:pPr>
      <w:rPr>
        <w:rFonts w:ascii="Courier New" w:hAnsi="Courier New" w:cs="Courier New" w:hint="default"/>
        <w:color w:val="auto"/>
        <w:sz w:val="24"/>
        <w:szCs w:val="24"/>
      </w:rPr>
    </w:lvl>
    <w:lvl w:ilvl="4">
      <w:start w:val="1"/>
      <w:numFmt w:val="bullet"/>
      <w:lvlText w:val="o"/>
      <w:lvlJc w:val="left"/>
      <w:pPr>
        <w:ind w:left="1222" w:hanging="1080"/>
      </w:pPr>
      <w:rPr>
        <w:rFonts w:ascii="Courier New" w:hAnsi="Courier New" w:cs="Courier New"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13" w15:restartNumberingAfterBreak="0">
    <w:nsid w:val="395E1944"/>
    <w:multiLevelType w:val="hybridMultilevel"/>
    <w:tmpl w:val="1730CC06"/>
    <w:lvl w:ilvl="0" w:tplc="570CD6B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C164CB1"/>
    <w:multiLevelType w:val="hybridMultilevel"/>
    <w:tmpl w:val="50A2CE74"/>
    <w:lvl w:ilvl="0" w:tplc="C264E780">
      <w:start w:val="1"/>
      <w:numFmt w:val="bullet"/>
      <w:lvlText w:val=""/>
      <w:lvlJc w:val="left"/>
      <w:pPr>
        <w:ind w:left="720" w:hanging="360"/>
      </w:pPr>
      <w:rPr>
        <w:rFonts w:ascii="Symbol" w:hAnsi="Symbol" w:hint="default"/>
        <w:sz w:val="24"/>
        <w:szCs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911182"/>
    <w:multiLevelType w:val="hybridMultilevel"/>
    <w:tmpl w:val="B734D1E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3E7B43CE"/>
    <w:multiLevelType w:val="hybridMultilevel"/>
    <w:tmpl w:val="FA6CB228"/>
    <w:lvl w:ilvl="0" w:tplc="08090003">
      <w:start w:val="1"/>
      <w:numFmt w:val="bullet"/>
      <w:lvlText w:val="o"/>
      <w:lvlJc w:val="left"/>
      <w:pPr>
        <w:ind w:left="720" w:hanging="360"/>
      </w:pPr>
      <w:rPr>
        <w:rFonts w:ascii="Courier New" w:hAnsi="Courier New" w:cs="Courier New"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056BC6"/>
    <w:multiLevelType w:val="hybridMultilevel"/>
    <w:tmpl w:val="C2EEC67E"/>
    <w:lvl w:ilvl="0" w:tplc="570CD6BE">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0723E5"/>
    <w:multiLevelType w:val="multilevel"/>
    <w:tmpl w:val="55F298D4"/>
    <w:lvl w:ilvl="0">
      <w:start w:val="1"/>
      <w:numFmt w:val="decimal"/>
      <w:lvlText w:val="%1."/>
      <w:lvlJc w:val="left"/>
      <w:pPr>
        <w:ind w:left="502" w:hanging="360"/>
      </w:pPr>
      <w:rPr>
        <w:rFonts w:hint="default"/>
        <w:i w:val="0"/>
        <w:iCs w:val="0"/>
        <w:color w:val="auto"/>
        <w:sz w:val="32"/>
      </w:rPr>
    </w:lvl>
    <w:lvl w:ilvl="1">
      <w:start w:val="1"/>
      <w:numFmt w:val="bullet"/>
      <w:lvlText w:val=""/>
      <w:lvlJc w:val="left"/>
      <w:pPr>
        <w:ind w:left="502" w:hanging="360"/>
      </w:pPr>
      <w:rPr>
        <w:rFonts w:ascii="Symbol" w:hAnsi="Symbol" w:hint="default"/>
        <w:b w:val="0"/>
        <w:bCs w:val="0"/>
        <w:i w:val="0"/>
        <w:iCs w:val="0"/>
        <w:color w:val="auto"/>
        <w:sz w:val="24"/>
        <w:szCs w:val="24"/>
      </w:rPr>
    </w:lvl>
    <w:lvl w:ilvl="2">
      <w:start w:val="1"/>
      <w:numFmt w:val="bullet"/>
      <w:lvlText w:val="o"/>
      <w:lvlJc w:val="left"/>
      <w:pPr>
        <w:ind w:left="862" w:hanging="720"/>
      </w:pPr>
      <w:rPr>
        <w:rFonts w:ascii="Courier New" w:hAnsi="Courier New" w:cs="Courier New" w:hint="default"/>
        <w:b w:val="0"/>
        <w:bCs/>
        <w:i w:val="0"/>
        <w:iCs w:val="0"/>
        <w:color w:val="auto"/>
        <w:sz w:val="24"/>
        <w:szCs w:val="24"/>
      </w:rPr>
    </w:lvl>
    <w:lvl w:ilvl="3">
      <w:start w:val="1"/>
      <w:numFmt w:val="bullet"/>
      <w:lvlText w:val=""/>
      <w:lvlJc w:val="left"/>
      <w:pPr>
        <w:ind w:left="1222" w:hanging="1080"/>
      </w:pPr>
      <w:rPr>
        <w:rFonts w:ascii="Symbol" w:hAnsi="Symbol"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19" w15:restartNumberingAfterBreak="0">
    <w:nsid w:val="54452845"/>
    <w:multiLevelType w:val="hybridMultilevel"/>
    <w:tmpl w:val="686EC050"/>
    <w:lvl w:ilvl="0" w:tplc="570CD6BE">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53B7A16"/>
    <w:multiLevelType w:val="multilevel"/>
    <w:tmpl w:val="E68AC848"/>
    <w:lvl w:ilvl="0">
      <w:start w:val="1"/>
      <w:numFmt w:val="bullet"/>
      <w:lvlText w:val=""/>
      <w:lvlJc w:val="left"/>
      <w:pPr>
        <w:ind w:left="502" w:hanging="360"/>
      </w:pPr>
      <w:rPr>
        <w:rFonts w:ascii="Symbol" w:hAnsi="Symbol" w:hint="default"/>
        <w:i w:val="0"/>
        <w:iCs w:val="0"/>
        <w:color w:val="auto"/>
        <w:sz w:val="24"/>
        <w:szCs w:val="24"/>
      </w:rPr>
    </w:lvl>
    <w:lvl w:ilvl="1">
      <w:start w:val="1"/>
      <w:numFmt w:val="decimal"/>
      <w:lvlText w:val="%1.%2"/>
      <w:lvlJc w:val="left"/>
      <w:pPr>
        <w:ind w:left="502" w:hanging="360"/>
      </w:pPr>
      <w:rPr>
        <w:b w:val="0"/>
        <w:bCs w:val="0"/>
        <w:i w:val="0"/>
        <w:iCs w:val="0"/>
        <w:color w:val="auto"/>
        <w:sz w:val="24"/>
        <w:szCs w:val="24"/>
      </w:rPr>
    </w:lvl>
    <w:lvl w:ilvl="2">
      <w:start w:val="1"/>
      <w:numFmt w:val="bullet"/>
      <w:lvlText w:val="o"/>
      <w:lvlJc w:val="left"/>
      <w:pPr>
        <w:ind w:left="862" w:hanging="720"/>
      </w:pPr>
      <w:rPr>
        <w:rFonts w:ascii="Courier New" w:hAnsi="Courier New" w:cs="Courier New" w:hint="default"/>
        <w:b w:val="0"/>
        <w:bCs/>
        <w:i w:val="0"/>
        <w:iCs w:val="0"/>
        <w:color w:val="auto"/>
        <w:sz w:val="24"/>
        <w:szCs w:val="24"/>
      </w:rPr>
    </w:lvl>
    <w:lvl w:ilvl="3">
      <w:start w:val="1"/>
      <w:numFmt w:val="bullet"/>
      <w:lvlText w:val="o"/>
      <w:lvlJc w:val="left"/>
      <w:pPr>
        <w:ind w:left="1222" w:hanging="1080"/>
      </w:pPr>
      <w:rPr>
        <w:rFonts w:ascii="Courier New" w:hAnsi="Courier New" w:cs="Courier New" w:hint="default"/>
        <w:color w:val="auto"/>
        <w:sz w:val="24"/>
        <w:szCs w:val="24"/>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21" w15:restartNumberingAfterBreak="0">
    <w:nsid w:val="58FD1B8A"/>
    <w:multiLevelType w:val="hybridMultilevel"/>
    <w:tmpl w:val="8B222232"/>
    <w:lvl w:ilvl="0" w:tplc="570CD6B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CD75D30"/>
    <w:multiLevelType w:val="hybridMultilevel"/>
    <w:tmpl w:val="A3D6D0B2"/>
    <w:lvl w:ilvl="0" w:tplc="08090001">
      <w:start w:val="1"/>
      <w:numFmt w:val="bullet"/>
      <w:lvlText w:val=""/>
      <w:lvlJc w:val="left"/>
      <w:pPr>
        <w:ind w:left="1222" w:hanging="360"/>
      </w:pPr>
      <w:rPr>
        <w:rFonts w:ascii="Symbol" w:hAnsi="Symbol" w:hint="default"/>
      </w:rPr>
    </w:lvl>
    <w:lvl w:ilvl="1" w:tplc="08090003" w:tentative="1">
      <w:start w:val="1"/>
      <w:numFmt w:val="bullet"/>
      <w:lvlText w:val="o"/>
      <w:lvlJc w:val="left"/>
      <w:pPr>
        <w:ind w:left="1942" w:hanging="360"/>
      </w:pPr>
      <w:rPr>
        <w:rFonts w:ascii="Courier New" w:hAnsi="Courier New" w:cs="Courier New" w:hint="default"/>
      </w:rPr>
    </w:lvl>
    <w:lvl w:ilvl="2" w:tplc="08090005" w:tentative="1">
      <w:start w:val="1"/>
      <w:numFmt w:val="bullet"/>
      <w:lvlText w:val=""/>
      <w:lvlJc w:val="left"/>
      <w:pPr>
        <w:ind w:left="2662" w:hanging="360"/>
      </w:pPr>
      <w:rPr>
        <w:rFonts w:ascii="Wingdings" w:hAnsi="Wingdings" w:hint="default"/>
      </w:rPr>
    </w:lvl>
    <w:lvl w:ilvl="3" w:tplc="08090001" w:tentative="1">
      <w:start w:val="1"/>
      <w:numFmt w:val="bullet"/>
      <w:lvlText w:val=""/>
      <w:lvlJc w:val="left"/>
      <w:pPr>
        <w:ind w:left="3382" w:hanging="360"/>
      </w:pPr>
      <w:rPr>
        <w:rFonts w:ascii="Symbol" w:hAnsi="Symbol" w:hint="default"/>
      </w:rPr>
    </w:lvl>
    <w:lvl w:ilvl="4" w:tplc="08090003" w:tentative="1">
      <w:start w:val="1"/>
      <w:numFmt w:val="bullet"/>
      <w:lvlText w:val="o"/>
      <w:lvlJc w:val="left"/>
      <w:pPr>
        <w:ind w:left="4102" w:hanging="360"/>
      </w:pPr>
      <w:rPr>
        <w:rFonts w:ascii="Courier New" w:hAnsi="Courier New" w:cs="Courier New" w:hint="default"/>
      </w:rPr>
    </w:lvl>
    <w:lvl w:ilvl="5" w:tplc="08090005" w:tentative="1">
      <w:start w:val="1"/>
      <w:numFmt w:val="bullet"/>
      <w:lvlText w:val=""/>
      <w:lvlJc w:val="left"/>
      <w:pPr>
        <w:ind w:left="4822" w:hanging="360"/>
      </w:pPr>
      <w:rPr>
        <w:rFonts w:ascii="Wingdings" w:hAnsi="Wingdings" w:hint="default"/>
      </w:rPr>
    </w:lvl>
    <w:lvl w:ilvl="6" w:tplc="08090001" w:tentative="1">
      <w:start w:val="1"/>
      <w:numFmt w:val="bullet"/>
      <w:lvlText w:val=""/>
      <w:lvlJc w:val="left"/>
      <w:pPr>
        <w:ind w:left="5542" w:hanging="360"/>
      </w:pPr>
      <w:rPr>
        <w:rFonts w:ascii="Symbol" w:hAnsi="Symbol" w:hint="default"/>
      </w:rPr>
    </w:lvl>
    <w:lvl w:ilvl="7" w:tplc="08090003" w:tentative="1">
      <w:start w:val="1"/>
      <w:numFmt w:val="bullet"/>
      <w:lvlText w:val="o"/>
      <w:lvlJc w:val="left"/>
      <w:pPr>
        <w:ind w:left="6262" w:hanging="360"/>
      </w:pPr>
      <w:rPr>
        <w:rFonts w:ascii="Courier New" w:hAnsi="Courier New" w:cs="Courier New" w:hint="default"/>
      </w:rPr>
    </w:lvl>
    <w:lvl w:ilvl="8" w:tplc="08090005" w:tentative="1">
      <w:start w:val="1"/>
      <w:numFmt w:val="bullet"/>
      <w:lvlText w:val=""/>
      <w:lvlJc w:val="left"/>
      <w:pPr>
        <w:ind w:left="6982" w:hanging="360"/>
      </w:pPr>
      <w:rPr>
        <w:rFonts w:ascii="Wingdings" w:hAnsi="Wingdings" w:hint="default"/>
      </w:rPr>
    </w:lvl>
  </w:abstractNum>
  <w:abstractNum w:abstractNumId="23" w15:restartNumberingAfterBreak="0">
    <w:nsid w:val="5DCF29FB"/>
    <w:multiLevelType w:val="multilevel"/>
    <w:tmpl w:val="62C8F7BE"/>
    <w:lvl w:ilvl="0">
      <w:start w:val="1"/>
      <w:numFmt w:val="bullet"/>
      <w:lvlText w:val="o"/>
      <w:lvlJc w:val="left"/>
      <w:pPr>
        <w:ind w:left="1582" w:hanging="360"/>
      </w:pPr>
      <w:rPr>
        <w:rFonts w:ascii="Courier New" w:hAnsi="Courier New" w:cs="Courier New" w:hint="default"/>
        <w:i w:val="0"/>
        <w:iCs w:val="0"/>
        <w:color w:val="auto"/>
        <w:sz w:val="24"/>
        <w:szCs w:val="24"/>
      </w:rPr>
    </w:lvl>
    <w:lvl w:ilvl="1">
      <w:start w:val="1"/>
      <w:numFmt w:val="decimal"/>
      <w:isLgl/>
      <w:lvlText w:val="%1.%2"/>
      <w:lvlJc w:val="left"/>
      <w:pPr>
        <w:ind w:left="1582" w:hanging="360"/>
      </w:pPr>
      <w:rPr>
        <w:rFonts w:hint="default"/>
        <w:b/>
        <w:bCs/>
        <w:i w:val="0"/>
        <w:iCs w:val="0"/>
        <w:color w:val="auto"/>
        <w:sz w:val="28"/>
        <w:szCs w:val="28"/>
      </w:rPr>
    </w:lvl>
    <w:lvl w:ilvl="2">
      <w:start w:val="1"/>
      <w:numFmt w:val="decimal"/>
      <w:isLgl/>
      <w:lvlText w:val="%1.%2.%3"/>
      <w:lvlJc w:val="left"/>
      <w:pPr>
        <w:ind w:left="1942" w:hanging="720"/>
      </w:pPr>
      <w:rPr>
        <w:rFonts w:hint="default"/>
        <w:b w:val="0"/>
        <w:bCs/>
        <w:i w:val="0"/>
        <w:iCs w:val="0"/>
        <w:color w:val="auto"/>
        <w:sz w:val="24"/>
        <w:szCs w:val="24"/>
      </w:rPr>
    </w:lvl>
    <w:lvl w:ilvl="3">
      <w:start w:val="1"/>
      <w:numFmt w:val="bullet"/>
      <w:lvlText w:val=""/>
      <w:lvlJc w:val="left"/>
      <w:pPr>
        <w:ind w:left="2302" w:hanging="1080"/>
      </w:pPr>
      <w:rPr>
        <w:rFonts w:ascii="Symbol" w:hAnsi="Symbol" w:hint="default"/>
      </w:rPr>
    </w:lvl>
    <w:lvl w:ilvl="4">
      <w:start w:val="1"/>
      <w:numFmt w:val="decimal"/>
      <w:isLgl/>
      <w:lvlText w:val="%1.%2.%3.%4.%5"/>
      <w:lvlJc w:val="left"/>
      <w:pPr>
        <w:ind w:left="2302" w:hanging="1080"/>
      </w:pPr>
      <w:rPr>
        <w:rFonts w:hint="default"/>
      </w:rPr>
    </w:lvl>
    <w:lvl w:ilvl="5">
      <w:start w:val="1"/>
      <w:numFmt w:val="decimal"/>
      <w:isLgl/>
      <w:lvlText w:val="%1.%2.%3.%4.%5.%6"/>
      <w:lvlJc w:val="left"/>
      <w:pPr>
        <w:ind w:left="2662" w:hanging="1440"/>
      </w:pPr>
      <w:rPr>
        <w:rFonts w:hint="default"/>
      </w:rPr>
    </w:lvl>
    <w:lvl w:ilvl="6">
      <w:start w:val="1"/>
      <w:numFmt w:val="decimal"/>
      <w:isLgl/>
      <w:lvlText w:val="%1.%2.%3.%4.%5.%6.%7"/>
      <w:lvlJc w:val="left"/>
      <w:pPr>
        <w:ind w:left="2662" w:hanging="1440"/>
      </w:pPr>
      <w:rPr>
        <w:rFonts w:hint="default"/>
      </w:rPr>
    </w:lvl>
    <w:lvl w:ilvl="7">
      <w:start w:val="1"/>
      <w:numFmt w:val="decimal"/>
      <w:isLgl/>
      <w:lvlText w:val="%1.%2.%3.%4.%5.%6.%7.%8"/>
      <w:lvlJc w:val="left"/>
      <w:pPr>
        <w:ind w:left="3022" w:hanging="1800"/>
      </w:pPr>
      <w:rPr>
        <w:rFonts w:hint="default"/>
      </w:rPr>
    </w:lvl>
    <w:lvl w:ilvl="8">
      <w:start w:val="1"/>
      <w:numFmt w:val="decimal"/>
      <w:isLgl/>
      <w:lvlText w:val="%1.%2.%3.%4.%5.%6.%7.%8.%9"/>
      <w:lvlJc w:val="left"/>
      <w:pPr>
        <w:ind w:left="3022" w:hanging="1800"/>
      </w:pPr>
      <w:rPr>
        <w:rFonts w:hint="default"/>
      </w:rPr>
    </w:lvl>
  </w:abstractNum>
  <w:abstractNum w:abstractNumId="24" w15:restartNumberingAfterBreak="0">
    <w:nsid w:val="5FAF1635"/>
    <w:multiLevelType w:val="hybridMultilevel"/>
    <w:tmpl w:val="45FAEA84"/>
    <w:lvl w:ilvl="0" w:tplc="22880FA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34813D3"/>
    <w:multiLevelType w:val="multilevel"/>
    <w:tmpl w:val="B9C42E4E"/>
    <w:lvl w:ilvl="0">
      <w:start w:val="1"/>
      <w:numFmt w:val="decimal"/>
      <w:lvlText w:val="%1."/>
      <w:lvlJc w:val="left"/>
      <w:pPr>
        <w:ind w:left="502" w:hanging="360"/>
      </w:pPr>
      <w:rPr>
        <w:rFonts w:hint="default"/>
        <w:i w:val="0"/>
        <w:iCs w:val="0"/>
        <w:color w:val="auto"/>
        <w:sz w:val="32"/>
      </w:rPr>
    </w:lvl>
    <w:lvl w:ilvl="1">
      <w:start w:val="1"/>
      <w:numFmt w:val="bullet"/>
      <w:lvlText w:val=""/>
      <w:lvlJc w:val="left"/>
      <w:pPr>
        <w:ind w:left="502" w:hanging="360"/>
      </w:pPr>
      <w:rPr>
        <w:rFonts w:ascii="Symbol" w:hAnsi="Symbol" w:hint="default"/>
        <w:b w:val="0"/>
        <w:bCs w:val="0"/>
        <w:i w:val="0"/>
        <w:iCs w:val="0"/>
        <w:color w:val="auto"/>
        <w:sz w:val="24"/>
        <w:szCs w:val="24"/>
      </w:rPr>
    </w:lvl>
    <w:lvl w:ilvl="2">
      <w:start w:val="1"/>
      <w:numFmt w:val="bullet"/>
      <w:lvlText w:val="o"/>
      <w:lvlJc w:val="left"/>
      <w:pPr>
        <w:ind w:left="862" w:hanging="720"/>
      </w:pPr>
      <w:rPr>
        <w:rFonts w:ascii="Courier New" w:hAnsi="Courier New" w:cs="Courier New" w:hint="default"/>
        <w:b w:val="0"/>
        <w:bCs/>
        <w:i w:val="0"/>
        <w:iCs w:val="0"/>
        <w:color w:val="auto"/>
        <w:sz w:val="24"/>
        <w:szCs w:val="24"/>
      </w:rPr>
    </w:lvl>
    <w:lvl w:ilvl="3">
      <w:start w:val="1"/>
      <w:numFmt w:val="bullet"/>
      <w:lvlText w:val=""/>
      <w:lvlJc w:val="left"/>
      <w:pPr>
        <w:ind w:left="1222" w:hanging="1080"/>
      </w:pPr>
      <w:rPr>
        <w:rFonts w:ascii="Symbol" w:hAnsi="Symbol"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26" w15:restartNumberingAfterBreak="0">
    <w:nsid w:val="6AF15C43"/>
    <w:multiLevelType w:val="multilevel"/>
    <w:tmpl w:val="85544D2C"/>
    <w:lvl w:ilvl="0">
      <w:start w:val="5"/>
      <w:numFmt w:val="decimal"/>
      <w:lvlText w:val="%1."/>
      <w:lvlJc w:val="left"/>
      <w:pPr>
        <w:ind w:left="502" w:hanging="360"/>
      </w:pPr>
      <w:rPr>
        <w:rFonts w:hint="default"/>
        <w:i w:val="0"/>
        <w:iCs w:val="0"/>
        <w:color w:val="auto"/>
        <w:sz w:val="32"/>
      </w:rPr>
    </w:lvl>
    <w:lvl w:ilvl="1">
      <w:start w:val="1"/>
      <w:numFmt w:val="bullet"/>
      <w:lvlText w:val=""/>
      <w:lvlJc w:val="left"/>
      <w:pPr>
        <w:ind w:left="502" w:hanging="360"/>
      </w:pPr>
      <w:rPr>
        <w:rFonts w:ascii="Symbol" w:hAnsi="Symbol" w:hint="default"/>
        <w:b w:val="0"/>
        <w:bCs w:val="0"/>
        <w:i w:val="0"/>
        <w:iCs w:val="0"/>
        <w:color w:val="auto"/>
        <w:sz w:val="24"/>
        <w:szCs w:val="24"/>
      </w:rPr>
    </w:lvl>
    <w:lvl w:ilvl="2">
      <w:start w:val="1"/>
      <w:numFmt w:val="bullet"/>
      <w:lvlText w:val=""/>
      <w:lvlJc w:val="left"/>
      <w:pPr>
        <w:ind w:left="862" w:hanging="720"/>
      </w:pPr>
      <w:rPr>
        <w:rFonts w:ascii="Symbol" w:hAnsi="Symbol" w:hint="default"/>
        <w:b w:val="0"/>
        <w:bCs/>
        <w:i w:val="0"/>
        <w:iCs w:val="0"/>
        <w:color w:val="auto"/>
        <w:sz w:val="24"/>
        <w:szCs w:val="24"/>
      </w:rPr>
    </w:lvl>
    <w:lvl w:ilvl="3">
      <w:start w:val="1"/>
      <w:numFmt w:val="bullet"/>
      <w:lvlText w:val="o"/>
      <w:lvlJc w:val="left"/>
      <w:pPr>
        <w:ind w:left="1222" w:hanging="1080"/>
      </w:pPr>
      <w:rPr>
        <w:rFonts w:ascii="Courier New" w:hAnsi="Courier New" w:cs="Courier New" w:hint="default"/>
        <w:color w:val="auto"/>
        <w:sz w:val="24"/>
        <w:szCs w:val="24"/>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27" w15:restartNumberingAfterBreak="0">
    <w:nsid w:val="78CC7FD0"/>
    <w:multiLevelType w:val="multilevel"/>
    <w:tmpl w:val="5192E04A"/>
    <w:lvl w:ilvl="0">
      <w:start w:val="5"/>
      <w:numFmt w:val="decimal"/>
      <w:lvlText w:val="%1."/>
      <w:lvlJc w:val="left"/>
      <w:pPr>
        <w:ind w:left="502" w:hanging="360"/>
      </w:pPr>
      <w:rPr>
        <w:rFonts w:hint="default"/>
        <w:i w:val="0"/>
        <w:iCs w:val="0"/>
        <w:color w:val="auto"/>
        <w:sz w:val="32"/>
      </w:rPr>
    </w:lvl>
    <w:lvl w:ilvl="1">
      <w:start w:val="1"/>
      <w:numFmt w:val="decimal"/>
      <w:lvlText w:val="%1.%2"/>
      <w:lvlJc w:val="left"/>
      <w:pPr>
        <w:ind w:left="502" w:hanging="360"/>
      </w:pPr>
      <w:rPr>
        <w:b w:val="0"/>
        <w:bCs w:val="0"/>
        <w:i w:val="0"/>
        <w:iCs w:val="0"/>
        <w:color w:val="auto"/>
        <w:sz w:val="24"/>
        <w:szCs w:val="24"/>
      </w:rPr>
    </w:lvl>
    <w:lvl w:ilvl="2">
      <w:start w:val="1"/>
      <w:numFmt w:val="bullet"/>
      <w:lvlText w:val=""/>
      <w:lvlJc w:val="left"/>
      <w:pPr>
        <w:ind w:left="862" w:hanging="720"/>
      </w:pPr>
      <w:rPr>
        <w:rFonts w:ascii="Symbol" w:hAnsi="Symbol" w:hint="default"/>
        <w:b w:val="0"/>
        <w:bCs/>
        <w:i w:val="0"/>
        <w:iCs w:val="0"/>
        <w:color w:val="auto"/>
        <w:sz w:val="24"/>
        <w:szCs w:val="24"/>
      </w:rPr>
    </w:lvl>
    <w:lvl w:ilvl="3">
      <w:start w:val="1"/>
      <w:numFmt w:val="bullet"/>
      <w:lvlText w:val="o"/>
      <w:lvlJc w:val="left"/>
      <w:pPr>
        <w:ind w:left="1222" w:hanging="1080"/>
      </w:pPr>
      <w:rPr>
        <w:rFonts w:ascii="Courier New" w:hAnsi="Courier New" w:cs="Courier New" w:hint="default"/>
        <w:color w:val="auto"/>
        <w:sz w:val="24"/>
        <w:szCs w:val="24"/>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28" w15:restartNumberingAfterBreak="0">
    <w:nsid w:val="7AA43BD2"/>
    <w:multiLevelType w:val="hybridMultilevel"/>
    <w:tmpl w:val="3FC6ED70"/>
    <w:lvl w:ilvl="0" w:tplc="570CD6BE">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3">
      <w:start w:val="1"/>
      <w:numFmt w:val="bullet"/>
      <w:lvlText w:val="o"/>
      <w:lvlJc w:val="left"/>
      <w:pPr>
        <w:ind w:left="2880" w:hanging="360"/>
      </w:pPr>
      <w:rPr>
        <w:rFonts w:ascii="Courier New" w:hAnsi="Courier New" w:cs="Courier New"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DB0178B"/>
    <w:multiLevelType w:val="multilevel"/>
    <w:tmpl w:val="B636ECBE"/>
    <w:lvl w:ilvl="0">
      <w:start w:val="5"/>
      <w:numFmt w:val="decimal"/>
      <w:lvlText w:val="%1."/>
      <w:lvlJc w:val="left"/>
      <w:pPr>
        <w:ind w:left="502" w:hanging="360"/>
      </w:pPr>
      <w:rPr>
        <w:rFonts w:hint="default"/>
        <w:i w:val="0"/>
        <w:iCs w:val="0"/>
        <w:color w:val="auto"/>
        <w:sz w:val="32"/>
      </w:rPr>
    </w:lvl>
    <w:lvl w:ilvl="1">
      <w:start w:val="1"/>
      <w:numFmt w:val="decimal"/>
      <w:lvlText w:val="%1.%2"/>
      <w:lvlJc w:val="left"/>
      <w:pPr>
        <w:ind w:left="502" w:hanging="360"/>
      </w:pPr>
      <w:rPr>
        <w:b w:val="0"/>
        <w:bCs w:val="0"/>
        <w:i w:val="0"/>
        <w:iCs w:val="0"/>
        <w:color w:val="auto"/>
        <w:sz w:val="24"/>
        <w:szCs w:val="24"/>
      </w:rPr>
    </w:lvl>
    <w:lvl w:ilvl="2">
      <w:start w:val="1"/>
      <w:numFmt w:val="bullet"/>
      <w:lvlText w:val=""/>
      <w:lvlJc w:val="left"/>
      <w:pPr>
        <w:ind w:left="862" w:hanging="720"/>
      </w:pPr>
      <w:rPr>
        <w:rFonts w:ascii="Symbol" w:hAnsi="Symbol" w:hint="default"/>
        <w:b w:val="0"/>
        <w:bCs/>
        <w:i w:val="0"/>
        <w:iCs w:val="0"/>
        <w:color w:val="auto"/>
        <w:sz w:val="24"/>
        <w:szCs w:val="24"/>
      </w:rPr>
    </w:lvl>
    <w:lvl w:ilvl="3">
      <w:start w:val="1"/>
      <w:numFmt w:val="bullet"/>
      <w:lvlText w:val="o"/>
      <w:lvlJc w:val="left"/>
      <w:pPr>
        <w:ind w:left="1222" w:hanging="1080"/>
      </w:pPr>
      <w:rPr>
        <w:rFonts w:ascii="Courier New" w:hAnsi="Courier New" w:cs="Courier New" w:hint="default"/>
        <w:color w:val="auto"/>
        <w:sz w:val="24"/>
        <w:szCs w:val="24"/>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num w:numId="1">
    <w:abstractNumId w:val="5"/>
  </w:num>
  <w:num w:numId="2">
    <w:abstractNumId w:val="18"/>
  </w:num>
  <w:num w:numId="3">
    <w:abstractNumId w:val="1"/>
  </w:num>
  <w:num w:numId="4">
    <w:abstractNumId w:val="2"/>
  </w:num>
  <w:num w:numId="5">
    <w:abstractNumId w:val="15"/>
  </w:num>
  <w:num w:numId="6">
    <w:abstractNumId w:val="20"/>
  </w:num>
  <w:num w:numId="7">
    <w:abstractNumId w:val="10"/>
  </w:num>
  <w:num w:numId="8">
    <w:abstractNumId w:val="3"/>
  </w:num>
  <w:num w:numId="9">
    <w:abstractNumId w:val="11"/>
  </w:num>
  <w:num w:numId="10">
    <w:abstractNumId w:val="12"/>
  </w:num>
  <w:num w:numId="11">
    <w:abstractNumId w:val="27"/>
  </w:num>
  <w:num w:numId="12">
    <w:abstractNumId w:val="9"/>
  </w:num>
  <w:num w:numId="13">
    <w:abstractNumId w:val="29"/>
  </w:num>
  <w:num w:numId="14">
    <w:abstractNumId w:val="14"/>
  </w:num>
  <w:num w:numId="15">
    <w:abstractNumId w:val="0"/>
  </w:num>
  <w:num w:numId="16">
    <w:abstractNumId w:val="26"/>
  </w:num>
  <w:num w:numId="17">
    <w:abstractNumId w:val="7"/>
  </w:num>
  <w:num w:numId="18">
    <w:abstractNumId w:val="24"/>
  </w:num>
  <w:num w:numId="19">
    <w:abstractNumId w:val="23"/>
  </w:num>
  <w:num w:numId="20">
    <w:abstractNumId w:val="13"/>
  </w:num>
  <w:num w:numId="21">
    <w:abstractNumId w:val="21"/>
  </w:num>
  <w:num w:numId="22">
    <w:abstractNumId w:val="17"/>
  </w:num>
  <w:num w:numId="23">
    <w:abstractNumId w:val="28"/>
  </w:num>
  <w:num w:numId="24">
    <w:abstractNumId w:val="19"/>
  </w:num>
  <w:num w:numId="25">
    <w:abstractNumId w:val="16"/>
  </w:num>
  <w:num w:numId="26">
    <w:abstractNumId w:val="25"/>
  </w:num>
  <w:num w:numId="27">
    <w:abstractNumId w:val="6"/>
  </w:num>
  <w:num w:numId="28">
    <w:abstractNumId w:val="4"/>
  </w:num>
  <w:num w:numId="29">
    <w:abstractNumId w:val="22"/>
  </w:num>
  <w:num w:numId="30">
    <w:abstractNumId w:val="8"/>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6438"/>
    <w:rsid w:val="000010CF"/>
    <w:rsid w:val="0001452B"/>
    <w:rsid w:val="00036C60"/>
    <w:rsid w:val="000516BA"/>
    <w:rsid w:val="00065696"/>
    <w:rsid w:val="000727DC"/>
    <w:rsid w:val="000779E8"/>
    <w:rsid w:val="00095D25"/>
    <w:rsid w:val="000C7D07"/>
    <w:rsid w:val="000E0BB5"/>
    <w:rsid w:val="000E2F10"/>
    <w:rsid w:val="000E348D"/>
    <w:rsid w:val="000E6F28"/>
    <w:rsid w:val="000F5618"/>
    <w:rsid w:val="00112DF8"/>
    <w:rsid w:val="00133AF1"/>
    <w:rsid w:val="001465E7"/>
    <w:rsid w:val="001468CC"/>
    <w:rsid w:val="00160F15"/>
    <w:rsid w:val="00164A61"/>
    <w:rsid w:val="00166CE1"/>
    <w:rsid w:val="001922A2"/>
    <w:rsid w:val="00195089"/>
    <w:rsid w:val="0019589B"/>
    <w:rsid w:val="001A70CB"/>
    <w:rsid w:val="001A71D2"/>
    <w:rsid w:val="001B2CD0"/>
    <w:rsid w:val="001B654B"/>
    <w:rsid w:val="001C7E6C"/>
    <w:rsid w:val="001D183E"/>
    <w:rsid w:val="001E2DB6"/>
    <w:rsid w:val="001E6832"/>
    <w:rsid w:val="001E69B6"/>
    <w:rsid w:val="001F10DE"/>
    <w:rsid w:val="00204CE3"/>
    <w:rsid w:val="00210DE5"/>
    <w:rsid w:val="00214F9F"/>
    <w:rsid w:val="00216CBE"/>
    <w:rsid w:val="002477AD"/>
    <w:rsid w:val="00263B3C"/>
    <w:rsid w:val="00286A10"/>
    <w:rsid w:val="002A058B"/>
    <w:rsid w:val="002A4978"/>
    <w:rsid w:val="002C4223"/>
    <w:rsid w:val="002C4B60"/>
    <w:rsid w:val="002C4C33"/>
    <w:rsid w:val="002F59EF"/>
    <w:rsid w:val="0030191B"/>
    <w:rsid w:val="0032253E"/>
    <w:rsid w:val="00322700"/>
    <w:rsid w:val="00331CC0"/>
    <w:rsid w:val="0034028E"/>
    <w:rsid w:val="00343B5C"/>
    <w:rsid w:val="003462EA"/>
    <w:rsid w:val="0035691E"/>
    <w:rsid w:val="00373407"/>
    <w:rsid w:val="00380DD7"/>
    <w:rsid w:val="00381924"/>
    <w:rsid w:val="0039158A"/>
    <w:rsid w:val="003A26B3"/>
    <w:rsid w:val="003D4287"/>
    <w:rsid w:val="003E6A69"/>
    <w:rsid w:val="003F1A83"/>
    <w:rsid w:val="00414437"/>
    <w:rsid w:val="00433189"/>
    <w:rsid w:val="0043660F"/>
    <w:rsid w:val="00440DFA"/>
    <w:rsid w:val="00442F3E"/>
    <w:rsid w:val="00465FC1"/>
    <w:rsid w:val="00483514"/>
    <w:rsid w:val="00484D78"/>
    <w:rsid w:val="00491531"/>
    <w:rsid w:val="00491EC1"/>
    <w:rsid w:val="004B51E1"/>
    <w:rsid w:val="004E75B8"/>
    <w:rsid w:val="004F1127"/>
    <w:rsid w:val="004F4CA0"/>
    <w:rsid w:val="00510AF5"/>
    <w:rsid w:val="00534B78"/>
    <w:rsid w:val="00535E30"/>
    <w:rsid w:val="00536ADE"/>
    <w:rsid w:val="00545369"/>
    <w:rsid w:val="00553F07"/>
    <w:rsid w:val="00594803"/>
    <w:rsid w:val="005A1EDF"/>
    <w:rsid w:val="005A3345"/>
    <w:rsid w:val="005A42BB"/>
    <w:rsid w:val="005B3BEE"/>
    <w:rsid w:val="005C29D5"/>
    <w:rsid w:val="005D31C1"/>
    <w:rsid w:val="005E33DE"/>
    <w:rsid w:val="005F48DB"/>
    <w:rsid w:val="006101A8"/>
    <w:rsid w:val="006232E5"/>
    <w:rsid w:val="0063753B"/>
    <w:rsid w:val="0065362A"/>
    <w:rsid w:val="00663AC5"/>
    <w:rsid w:val="0067517A"/>
    <w:rsid w:val="00685616"/>
    <w:rsid w:val="006D393E"/>
    <w:rsid w:val="006F35A3"/>
    <w:rsid w:val="006F64A0"/>
    <w:rsid w:val="00723161"/>
    <w:rsid w:val="007325A2"/>
    <w:rsid w:val="00735DAB"/>
    <w:rsid w:val="00746438"/>
    <w:rsid w:val="00747FA9"/>
    <w:rsid w:val="007701F2"/>
    <w:rsid w:val="00785DA7"/>
    <w:rsid w:val="00785FA4"/>
    <w:rsid w:val="007942B0"/>
    <w:rsid w:val="00795DB8"/>
    <w:rsid w:val="007C2D3B"/>
    <w:rsid w:val="007F6BCD"/>
    <w:rsid w:val="00800054"/>
    <w:rsid w:val="008161EB"/>
    <w:rsid w:val="00843C5A"/>
    <w:rsid w:val="008631A5"/>
    <w:rsid w:val="00873E29"/>
    <w:rsid w:val="00875C97"/>
    <w:rsid w:val="008770C7"/>
    <w:rsid w:val="008837DA"/>
    <w:rsid w:val="008927CE"/>
    <w:rsid w:val="008B7A01"/>
    <w:rsid w:val="008C62F6"/>
    <w:rsid w:val="008C79C2"/>
    <w:rsid w:val="008E5ABF"/>
    <w:rsid w:val="008E76DA"/>
    <w:rsid w:val="008F6A72"/>
    <w:rsid w:val="00902283"/>
    <w:rsid w:val="00915392"/>
    <w:rsid w:val="00925206"/>
    <w:rsid w:val="009258B2"/>
    <w:rsid w:val="00944629"/>
    <w:rsid w:val="0095089A"/>
    <w:rsid w:val="00953ADA"/>
    <w:rsid w:val="00974EDF"/>
    <w:rsid w:val="00980EAF"/>
    <w:rsid w:val="00992B1A"/>
    <w:rsid w:val="009A2147"/>
    <w:rsid w:val="009A6DBA"/>
    <w:rsid w:val="009C4E79"/>
    <w:rsid w:val="009C5F6A"/>
    <w:rsid w:val="009D4591"/>
    <w:rsid w:val="009E2812"/>
    <w:rsid w:val="00A1085E"/>
    <w:rsid w:val="00A109E3"/>
    <w:rsid w:val="00A41B70"/>
    <w:rsid w:val="00A423FA"/>
    <w:rsid w:val="00A55337"/>
    <w:rsid w:val="00A5751B"/>
    <w:rsid w:val="00A60DF7"/>
    <w:rsid w:val="00A7402E"/>
    <w:rsid w:val="00A80DC2"/>
    <w:rsid w:val="00A84B07"/>
    <w:rsid w:val="00A90B64"/>
    <w:rsid w:val="00AA0BC8"/>
    <w:rsid w:val="00AB0DE8"/>
    <w:rsid w:val="00AC6D63"/>
    <w:rsid w:val="00AE7449"/>
    <w:rsid w:val="00B05D30"/>
    <w:rsid w:val="00B14B0D"/>
    <w:rsid w:val="00B22DF8"/>
    <w:rsid w:val="00B23327"/>
    <w:rsid w:val="00B47D94"/>
    <w:rsid w:val="00B51007"/>
    <w:rsid w:val="00B534D8"/>
    <w:rsid w:val="00B61503"/>
    <w:rsid w:val="00B65F4E"/>
    <w:rsid w:val="00B9166B"/>
    <w:rsid w:val="00B962A1"/>
    <w:rsid w:val="00BA2292"/>
    <w:rsid w:val="00BB2FEF"/>
    <w:rsid w:val="00BB34BC"/>
    <w:rsid w:val="00BB3834"/>
    <w:rsid w:val="00BC6F94"/>
    <w:rsid w:val="00C05ECF"/>
    <w:rsid w:val="00C07107"/>
    <w:rsid w:val="00C11F7B"/>
    <w:rsid w:val="00C36911"/>
    <w:rsid w:val="00C40621"/>
    <w:rsid w:val="00C43D03"/>
    <w:rsid w:val="00C479FD"/>
    <w:rsid w:val="00C542C8"/>
    <w:rsid w:val="00C6542C"/>
    <w:rsid w:val="00C80B31"/>
    <w:rsid w:val="00C84807"/>
    <w:rsid w:val="00C85C8C"/>
    <w:rsid w:val="00CB0BF7"/>
    <w:rsid w:val="00CB11C2"/>
    <w:rsid w:val="00CB20C6"/>
    <w:rsid w:val="00CB3A01"/>
    <w:rsid w:val="00CB74B7"/>
    <w:rsid w:val="00CC4F1B"/>
    <w:rsid w:val="00CD4228"/>
    <w:rsid w:val="00CD488E"/>
    <w:rsid w:val="00CE43C7"/>
    <w:rsid w:val="00CF13AB"/>
    <w:rsid w:val="00CF1BEE"/>
    <w:rsid w:val="00CF3995"/>
    <w:rsid w:val="00D06F44"/>
    <w:rsid w:val="00D14110"/>
    <w:rsid w:val="00D166BC"/>
    <w:rsid w:val="00D259C8"/>
    <w:rsid w:val="00D26038"/>
    <w:rsid w:val="00D30FC0"/>
    <w:rsid w:val="00D33B91"/>
    <w:rsid w:val="00D33CA5"/>
    <w:rsid w:val="00D47F49"/>
    <w:rsid w:val="00D60BB6"/>
    <w:rsid w:val="00D773ED"/>
    <w:rsid w:val="00D867E0"/>
    <w:rsid w:val="00DB1B80"/>
    <w:rsid w:val="00DB4C8C"/>
    <w:rsid w:val="00DB514F"/>
    <w:rsid w:val="00DC2F4A"/>
    <w:rsid w:val="00DF58C6"/>
    <w:rsid w:val="00E00FB6"/>
    <w:rsid w:val="00E01398"/>
    <w:rsid w:val="00E02D40"/>
    <w:rsid w:val="00E26A4F"/>
    <w:rsid w:val="00E3385C"/>
    <w:rsid w:val="00E40956"/>
    <w:rsid w:val="00E53130"/>
    <w:rsid w:val="00E54C4B"/>
    <w:rsid w:val="00E63ADF"/>
    <w:rsid w:val="00E75EB7"/>
    <w:rsid w:val="00E806A7"/>
    <w:rsid w:val="00E85F83"/>
    <w:rsid w:val="00E957D5"/>
    <w:rsid w:val="00EB4B27"/>
    <w:rsid w:val="00EC40B7"/>
    <w:rsid w:val="00F05AF3"/>
    <w:rsid w:val="00F0732E"/>
    <w:rsid w:val="00F16C46"/>
    <w:rsid w:val="00F30EE7"/>
    <w:rsid w:val="00F45D10"/>
    <w:rsid w:val="00F5300E"/>
    <w:rsid w:val="00F934CB"/>
    <w:rsid w:val="00FA1DA9"/>
    <w:rsid w:val="00FA3837"/>
    <w:rsid w:val="00FA567A"/>
    <w:rsid w:val="00FB5D60"/>
    <w:rsid w:val="00FD0542"/>
    <w:rsid w:val="00FD1407"/>
    <w:rsid w:val="00FD3065"/>
    <w:rsid w:val="00FE0994"/>
    <w:rsid w:val="00FF0109"/>
    <w:rsid w:val="09C7890D"/>
    <w:rsid w:val="11976822"/>
    <w:rsid w:val="11B97295"/>
    <w:rsid w:val="18CC1D49"/>
    <w:rsid w:val="1A53686D"/>
    <w:rsid w:val="1BD4418A"/>
    <w:rsid w:val="1F57FC78"/>
    <w:rsid w:val="212788F1"/>
    <w:rsid w:val="2AF8F1D8"/>
    <w:rsid w:val="2C480E2C"/>
    <w:rsid w:val="2CC11025"/>
    <w:rsid w:val="2D8E233B"/>
    <w:rsid w:val="3435319C"/>
    <w:rsid w:val="397741A0"/>
    <w:rsid w:val="39A45E67"/>
    <w:rsid w:val="3A25A366"/>
    <w:rsid w:val="3B346EFB"/>
    <w:rsid w:val="3D03343C"/>
    <w:rsid w:val="440B8E0D"/>
    <w:rsid w:val="4434C251"/>
    <w:rsid w:val="45D092B2"/>
    <w:rsid w:val="4785EEC5"/>
    <w:rsid w:val="492A44E6"/>
    <w:rsid w:val="4C4A1585"/>
    <w:rsid w:val="4D6E9D8C"/>
    <w:rsid w:val="4DF7D368"/>
    <w:rsid w:val="52FC47C2"/>
    <w:rsid w:val="593E9639"/>
    <w:rsid w:val="62B3FEAD"/>
    <w:rsid w:val="64E2A3D8"/>
    <w:rsid w:val="68EC9910"/>
    <w:rsid w:val="6AC5081A"/>
    <w:rsid w:val="6C436251"/>
    <w:rsid w:val="6FB9ADB2"/>
    <w:rsid w:val="76131699"/>
    <w:rsid w:val="7671D6FA"/>
    <w:rsid w:val="76FFC77B"/>
    <w:rsid w:val="7811425D"/>
    <w:rsid w:val="7C819E58"/>
    <w:rsid w:val="7C9E5972"/>
    <w:rsid w:val="7F299A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10426E06"/>
  <w15:chartTrackingRefBased/>
  <w15:docId w15:val="{8FF4AE8B-296A-4E84-8793-F3C9248A8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D1407"/>
  </w:style>
  <w:style w:type="paragraph" w:styleId="Heading1">
    <w:name w:val="heading 1"/>
    <w:basedOn w:val="Normal"/>
    <w:next w:val="Normal"/>
    <w:link w:val="Heading1Char"/>
    <w:qFormat/>
    <w:rsid w:val="00442F3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C29D5"/>
    <w:pPr>
      <w:keepNext/>
      <w:keepLines/>
      <w:spacing w:before="40" w:after="0" w:line="276" w:lineRule="auto"/>
      <w:outlineLvl w:val="1"/>
    </w:pPr>
    <w:rPr>
      <w:rFonts w:asciiTheme="majorHAnsi" w:eastAsiaTheme="majorEastAsia" w:hAnsiTheme="majorHAnsi" w:cstheme="majorBidi"/>
      <w:color w:val="2F5496" w:themeColor="accent1" w:themeShade="BF"/>
      <w:sz w:val="26"/>
      <w:szCs w:val="26"/>
      <w:lang w:eastAsia="en-GB"/>
    </w:rPr>
  </w:style>
  <w:style w:type="paragraph" w:styleId="Heading3">
    <w:name w:val="heading 3"/>
    <w:basedOn w:val="Normal"/>
    <w:next w:val="Normal"/>
    <w:link w:val="Heading3Char"/>
    <w:uiPriority w:val="9"/>
    <w:unhideWhenUsed/>
    <w:qFormat/>
    <w:rsid w:val="005C29D5"/>
    <w:pPr>
      <w:keepNext/>
      <w:keepLines/>
      <w:spacing w:before="40" w:after="0" w:line="276" w:lineRule="auto"/>
      <w:outlineLvl w:val="2"/>
    </w:pPr>
    <w:rPr>
      <w:rFonts w:asciiTheme="majorHAnsi" w:eastAsiaTheme="majorEastAsia" w:hAnsiTheme="majorHAnsi" w:cstheme="majorBidi"/>
      <w:color w:val="1F3763" w:themeColor="accent1" w:themeShade="7F"/>
      <w:sz w:val="24"/>
      <w:szCs w:val="24"/>
      <w:lang w:eastAsia="en-GB"/>
    </w:rPr>
  </w:style>
  <w:style w:type="paragraph" w:styleId="Heading4">
    <w:name w:val="heading 4"/>
    <w:basedOn w:val="Normal"/>
    <w:next w:val="Normal"/>
    <w:link w:val="Heading4Char"/>
    <w:qFormat/>
    <w:rsid w:val="0063753B"/>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4643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873E2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73E29"/>
    <w:rPr>
      <w:rFonts w:ascii="Segoe UI" w:hAnsi="Segoe UI" w:cs="Segoe UI"/>
      <w:sz w:val="18"/>
      <w:szCs w:val="18"/>
    </w:rPr>
  </w:style>
  <w:style w:type="paragraph" w:styleId="ListParagraph">
    <w:name w:val="List Paragraph"/>
    <w:basedOn w:val="Normal"/>
    <w:uiPriority w:val="99"/>
    <w:qFormat/>
    <w:rsid w:val="00F0732E"/>
    <w:pPr>
      <w:spacing w:after="0" w:line="240" w:lineRule="auto"/>
      <w:ind w:left="720"/>
    </w:pPr>
    <w:rPr>
      <w:rFonts w:ascii="Calibri" w:hAnsi="Calibri" w:cs="Calibri"/>
    </w:rPr>
  </w:style>
  <w:style w:type="paragraph" w:styleId="IntenseQuote">
    <w:name w:val="Intense Quote"/>
    <w:basedOn w:val="Normal"/>
    <w:next w:val="Normal"/>
    <w:link w:val="IntenseQuoteChar"/>
    <w:uiPriority w:val="30"/>
    <w:qFormat/>
    <w:rsid w:val="00F5300E"/>
    <w:pPr>
      <w:pBdr>
        <w:top w:val="single" w:sz="6" w:space="10" w:color="000000" w:themeColor="text1"/>
        <w:bottom w:val="single" w:sz="6" w:space="10" w:color="000000" w:themeColor="text1"/>
      </w:pBdr>
      <w:spacing w:before="360" w:after="360"/>
      <w:ind w:left="862" w:right="862"/>
      <w:jc w:val="center"/>
    </w:pPr>
    <w:rPr>
      <w:iCs/>
      <w:color w:val="000000" w:themeColor="text1"/>
      <w:spacing w:val="30"/>
      <w:sz w:val="40"/>
    </w:rPr>
  </w:style>
  <w:style w:type="character" w:customStyle="1" w:styleId="IntenseQuoteChar">
    <w:name w:val="Intense Quote Char"/>
    <w:basedOn w:val="DefaultParagraphFont"/>
    <w:link w:val="IntenseQuote"/>
    <w:uiPriority w:val="30"/>
    <w:rsid w:val="00F5300E"/>
    <w:rPr>
      <w:iCs/>
      <w:color w:val="000000" w:themeColor="text1"/>
      <w:spacing w:val="30"/>
      <w:sz w:val="40"/>
    </w:rPr>
  </w:style>
  <w:style w:type="paragraph" w:styleId="Header">
    <w:name w:val="header"/>
    <w:basedOn w:val="Normal"/>
    <w:link w:val="HeaderChar"/>
    <w:uiPriority w:val="99"/>
    <w:unhideWhenUsed/>
    <w:rsid w:val="00A108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085E"/>
  </w:style>
  <w:style w:type="paragraph" w:styleId="Footer">
    <w:name w:val="footer"/>
    <w:basedOn w:val="Normal"/>
    <w:link w:val="FooterChar"/>
    <w:uiPriority w:val="99"/>
    <w:unhideWhenUsed/>
    <w:rsid w:val="00A108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085E"/>
  </w:style>
  <w:style w:type="character" w:customStyle="1" w:styleId="Heading4Char">
    <w:name w:val="Heading 4 Char"/>
    <w:basedOn w:val="DefaultParagraphFont"/>
    <w:link w:val="Heading4"/>
    <w:rsid w:val="0063753B"/>
    <w:rPr>
      <w:rFonts w:ascii="Times New Roman" w:eastAsia="Times New Roman" w:hAnsi="Times New Roman" w:cs="Times New Roman"/>
      <w:b/>
      <w:bCs/>
      <w:sz w:val="28"/>
      <w:szCs w:val="28"/>
    </w:rPr>
  </w:style>
  <w:style w:type="paragraph" w:styleId="NoSpacing">
    <w:name w:val="No Spacing"/>
    <w:uiPriority w:val="1"/>
    <w:qFormat/>
    <w:rsid w:val="00FD0542"/>
    <w:pPr>
      <w:spacing w:after="0" w:line="240" w:lineRule="auto"/>
    </w:pPr>
    <w:rPr>
      <w:rFonts w:eastAsiaTheme="minorEastAsia"/>
      <w:lang w:eastAsia="en-GB"/>
    </w:rPr>
  </w:style>
  <w:style w:type="character" w:styleId="Hyperlink">
    <w:name w:val="Hyperlink"/>
    <w:basedOn w:val="DefaultParagraphFont"/>
    <w:unhideWhenUsed/>
    <w:rsid w:val="00FD0542"/>
    <w:rPr>
      <w:color w:val="0563C1" w:themeColor="hyperlink"/>
      <w:u w:val="single"/>
    </w:rPr>
  </w:style>
  <w:style w:type="character" w:customStyle="1" w:styleId="Heading1Char">
    <w:name w:val="Heading 1 Char"/>
    <w:basedOn w:val="DefaultParagraphFont"/>
    <w:link w:val="Heading1"/>
    <w:rsid w:val="00442F3E"/>
    <w:rPr>
      <w:rFonts w:asciiTheme="majorHAnsi" w:eastAsiaTheme="majorEastAsia" w:hAnsiTheme="majorHAnsi" w:cstheme="majorBidi"/>
      <w:color w:val="2F5496" w:themeColor="accent1" w:themeShade="BF"/>
      <w:sz w:val="32"/>
      <w:szCs w:val="32"/>
    </w:rPr>
  </w:style>
  <w:style w:type="paragraph" w:styleId="BodyText">
    <w:name w:val="Body Text"/>
    <w:basedOn w:val="Normal"/>
    <w:link w:val="BodyTextChar"/>
    <w:uiPriority w:val="1"/>
    <w:qFormat/>
    <w:rsid w:val="00442F3E"/>
    <w:pPr>
      <w:widowControl w:val="0"/>
      <w:autoSpaceDE w:val="0"/>
      <w:autoSpaceDN w:val="0"/>
      <w:spacing w:after="0" w:line="240" w:lineRule="auto"/>
    </w:pPr>
    <w:rPr>
      <w:rFonts w:ascii="Calibri" w:eastAsia="Calibri" w:hAnsi="Calibri" w:cs="Calibri"/>
      <w:sz w:val="24"/>
      <w:szCs w:val="24"/>
      <w:lang w:val="en-US"/>
    </w:rPr>
  </w:style>
  <w:style w:type="character" w:customStyle="1" w:styleId="BodyTextChar">
    <w:name w:val="Body Text Char"/>
    <w:basedOn w:val="DefaultParagraphFont"/>
    <w:link w:val="BodyText"/>
    <w:uiPriority w:val="1"/>
    <w:rsid w:val="00442F3E"/>
    <w:rPr>
      <w:rFonts w:ascii="Calibri" w:eastAsia="Calibri" w:hAnsi="Calibri" w:cs="Calibri"/>
      <w:sz w:val="24"/>
      <w:szCs w:val="24"/>
      <w:lang w:val="en-US"/>
    </w:rPr>
  </w:style>
  <w:style w:type="paragraph" w:customStyle="1" w:styleId="TableParagraph">
    <w:name w:val="Table Paragraph"/>
    <w:basedOn w:val="Normal"/>
    <w:uiPriority w:val="1"/>
    <w:qFormat/>
    <w:rsid w:val="00442F3E"/>
    <w:pPr>
      <w:widowControl w:val="0"/>
      <w:autoSpaceDE w:val="0"/>
      <w:autoSpaceDN w:val="0"/>
      <w:spacing w:after="0" w:line="240" w:lineRule="auto"/>
      <w:ind w:left="103"/>
    </w:pPr>
    <w:rPr>
      <w:rFonts w:ascii="Calibri" w:eastAsia="Calibri" w:hAnsi="Calibri" w:cs="Calibri"/>
      <w:lang w:val="en-US"/>
    </w:rPr>
  </w:style>
  <w:style w:type="character" w:customStyle="1" w:styleId="Heading2Char">
    <w:name w:val="Heading 2 Char"/>
    <w:basedOn w:val="DefaultParagraphFont"/>
    <w:link w:val="Heading2"/>
    <w:uiPriority w:val="9"/>
    <w:rsid w:val="005C29D5"/>
    <w:rPr>
      <w:rFonts w:asciiTheme="majorHAnsi" w:eastAsiaTheme="majorEastAsia" w:hAnsiTheme="majorHAnsi" w:cstheme="majorBidi"/>
      <w:color w:val="2F5496" w:themeColor="accent1" w:themeShade="BF"/>
      <w:sz w:val="26"/>
      <w:szCs w:val="26"/>
      <w:lang w:eastAsia="en-GB"/>
    </w:rPr>
  </w:style>
  <w:style w:type="character" w:customStyle="1" w:styleId="Heading3Char">
    <w:name w:val="Heading 3 Char"/>
    <w:basedOn w:val="DefaultParagraphFont"/>
    <w:link w:val="Heading3"/>
    <w:uiPriority w:val="9"/>
    <w:rsid w:val="005C29D5"/>
    <w:rPr>
      <w:rFonts w:asciiTheme="majorHAnsi" w:eastAsiaTheme="majorEastAsia" w:hAnsiTheme="majorHAnsi" w:cstheme="majorBidi"/>
      <w:color w:val="1F3763" w:themeColor="accent1" w:themeShade="7F"/>
      <w:sz w:val="24"/>
      <w:szCs w:val="24"/>
      <w:lang w:eastAsia="en-GB"/>
    </w:rPr>
  </w:style>
  <w:style w:type="paragraph" w:customStyle="1" w:styleId="KCCCoverTitle1">
    <w:name w:val="KCC Cover Title 1"/>
    <w:basedOn w:val="Normal"/>
    <w:next w:val="Normal"/>
    <w:qFormat/>
    <w:rsid w:val="005C29D5"/>
    <w:pPr>
      <w:spacing w:after="0" w:line="240" w:lineRule="auto"/>
    </w:pPr>
    <w:rPr>
      <w:rFonts w:ascii="Arial Bold" w:eastAsia="Calibri" w:hAnsi="Arial Bold" w:cs="Arial"/>
      <w:b/>
      <w:bCs/>
      <w:spacing w:val="-36"/>
      <w:sz w:val="116"/>
      <w:szCs w:val="116"/>
    </w:rPr>
  </w:style>
  <w:style w:type="character" w:styleId="UnresolvedMention">
    <w:name w:val="Unresolved Mention"/>
    <w:basedOn w:val="DefaultParagraphFont"/>
    <w:uiPriority w:val="99"/>
    <w:semiHidden/>
    <w:unhideWhenUsed/>
    <w:rsid w:val="005C29D5"/>
    <w:rPr>
      <w:color w:val="605E5C"/>
      <w:shd w:val="clear" w:color="auto" w:fill="E1DFDD"/>
    </w:rPr>
  </w:style>
  <w:style w:type="paragraph" w:styleId="CommentText">
    <w:name w:val="annotation text"/>
    <w:basedOn w:val="Normal"/>
    <w:link w:val="CommentTextChar"/>
    <w:uiPriority w:val="99"/>
    <w:unhideWhenUsed/>
    <w:rsid w:val="005C29D5"/>
    <w:pPr>
      <w:spacing w:after="200" w:line="240" w:lineRule="auto"/>
    </w:pPr>
    <w:rPr>
      <w:rFonts w:eastAsiaTheme="minorEastAsia"/>
      <w:sz w:val="20"/>
      <w:szCs w:val="20"/>
      <w:lang w:eastAsia="en-GB"/>
    </w:rPr>
  </w:style>
  <w:style w:type="character" w:customStyle="1" w:styleId="CommentTextChar">
    <w:name w:val="Comment Text Char"/>
    <w:basedOn w:val="DefaultParagraphFont"/>
    <w:link w:val="CommentText"/>
    <w:uiPriority w:val="99"/>
    <w:rsid w:val="005C29D5"/>
    <w:rPr>
      <w:rFonts w:eastAsiaTheme="minorEastAsia"/>
      <w:sz w:val="20"/>
      <w:szCs w:val="20"/>
      <w:lang w:eastAsia="en-GB"/>
    </w:rPr>
  </w:style>
  <w:style w:type="character" w:styleId="CommentReference">
    <w:name w:val="annotation reference"/>
    <w:basedOn w:val="DefaultParagraphFont"/>
    <w:uiPriority w:val="99"/>
    <w:semiHidden/>
    <w:unhideWhenUsed/>
    <w:rsid w:val="005C29D5"/>
    <w:rPr>
      <w:sz w:val="16"/>
      <w:szCs w:val="16"/>
    </w:rPr>
  </w:style>
  <w:style w:type="paragraph" w:styleId="CommentSubject">
    <w:name w:val="annotation subject"/>
    <w:basedOn w:val="CommentText"/>
    <w:next w:val="CommentText"/>
    <w:link w:val="CommentSubjectChar"/>
    <w:uiPriority w:val="99"/>
    <w:semiHidden/>
    <w:unhideWhenUsed/>
    <w:rsid w:val="005C29D5"/>
    <w:rPr>
      <w:b/>
      <w:bCs/>
    </w:rPr>
  </w:style>
  <w:style w:type="character" w:customStyle="1" w:styleId="CommentSubjectChar">
    <w:name w:val="Comment Subject Char"/>
    <w:basedOn w:val="CommentTextChar"/>
    <w:link w:val="CommentSubject"/>
    <w:uiPriority w:val="99"/>
    <w:semiHidden/>
    <w:rsid w:val="005C29D5"/>
    <w:rPr>
      <w:rFonts w:eastAsiaTheme="minorEastAsia"/>
      <w:b/>
      <w:bCs/>
      <w:sz w:val="20"/>
      <w:szCs w:val="20"/>
      <w:lang w:eastAsia="en-GB"/>
    </w:rPr>
  </w:style>
  <w:style w:type="paragraph" w:customStyle="1" w:styleId="Style1">
    <w:name w:val="Style1"/>
    <w:basedOn w:val="Heading1"/>
    <w:link w:val="Style1Char"/>
    <w:qFormat/>
    <w:rsid w:val="005C29D5"/>
    <w:pPr>
      <w:spacing w:before="480" w:line="276" w:lineRule="auto"/>
      <w:jc w:val="center"/>
    </w:pPr>
    <w:rPr>
      <w:rFonts w:ascii="Arial" w:hAnsi="Arial" w:cs="Arial"/>
      <w:b/>
      <w:bCs/>
      <w:color w:val="000000" w:themeColor="text1"/>
      <w:sz w:val="52"/>
      <w:szCs w:val="28"/>
      <w:lang w:eastAsia="en-GB"/>
    </w:rPr>
  </w:style>
  <w:style w:type="character" w:customStyle="1" w:styleId="Style1Char">
    <w:name w:val="Style1 Char"/>
    <w:basedOn w:val="Heading1Char"/>
    <w:link w:val="Style1"/>
    <w:rsid w:val="005C29D5"/>
    <w:rPr>
      <w:rFonts w:ascii="Arial" w:eastAsiaTheme="majorEastAsia" w:hAnsi="Arial" w:cs="Arial"/>
      <w:b/>
      <w:bCs/>
      <w:color w:val="000000" w:themeColor="text1"/>
      <w:sz w:val="52"/>
      <w:szCs w:val="2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247797">
      <w:bodyDiv w:val="1"/>
      <w:marLeft w:val="0"/>
      <w:marRight w:val="0"/>
      <w:marTop w:val="0"/>
      <w:marBottom w:val="0"/>
      <w:divBdr>
        <w:top w:val="none" w:sz="0" w:space="0" w:color="auto"/>
        <w:left w:val="none" w:sz="0" w:space="0" w:color="auto"/>
        <w:bottom w:val="none" w:sz="0" w:space="0" w:color="auto"/>
        <w:right w:val="none" w:sz="0" w:space="0" w:color="auto"/>
      </w:divBdr>
    </w:div>
    <w:div w:id="365908589">
      <w:bodyDiv w:val="1"/>
      <w:marLeft w:val="0"/>
      <w:marRight w:val="0"/>
      <w:marTop w:val="0"/>
      <w:marBottom w:val="0"/>
      <w:divBdr>
        <w:top w:val="none" w:sz="0" w:space="0" w:color="auto"/>
        <w:left w:val="none" w:sz="0" w:space="0" w:color="auto"/>
        <w:bottom w:val="none" w:sz="0" w:space="0" w:color="auto"/>
        <w:right w:val="none" w:sz="0" w:space="0" w:color="auto"/>
      </w:divBdr>
    </w:div>
    <w:div w:id="641236119">
      <w:bodyDiv w:val="1"/>
      <w:marLeft w:val="0"/>
      <w:marRight w:val="0"/>
      <w:marTop w:val="0"/>
      <w:marBottom w:val="0"/>
      <w:divBdr>
        <w:top w:val="none" w:sz="0" w:space="0" w:color="auto"/>
        <w:left w:val="none" w:sz="0" w:space="0" w:color="auto"/>
        <w:bottom w:val="none" w:sz="0" w:space="0" w:color="auto"/>
        <w:right w:val="none" w:sz="0" w:space="0" w:color="auto"/>
      </w:divBdr>
    </w:div>
    <w:div w:id="849487339">
      <w:bodyDiv w:val="1"/>
      <w:marLeft w:val="0"/>
      <w:marRight w:val="0"/>
      <w:marTop w:val="0"/>
      <w:marBottom w:val="0"/>
      <w:divBdr>
        <w:top w:val="none" w:sz="0" w:space="0" w:color="auto"/>
        <w:left w:val="none" w:sz="0" w:space="0" w:color="auto"/>
        <w:bottom w:val="none" w:sz="0" w:space="0" w:color="auto"/>
        <w:right w:val="none" w:sz="0" w:space="0" w:color="auto"/>
      </w:divBdr>
    </w:div>
    <w:div w:id="968055041">
      <w:bodyDiv w:val="1"/>
      <w:marLeft w:val="0"/>
      <w:marRight w:val="0"/>
      <w:marTop w:val="0"/>
      <w:marBottom w:val="0"/>
      <w:divBdr>
        <w:top w:val="none" w:sz="0" w:space="0" w:color="auto"/>
        <w:left w:val="none" w:sz="0" w:space="0" w:color="auto"/>
        <w:bottom w:val="none" w:sz="0" w:space="0" w:color="auto"/>
        <w:right w:val="none" w:sz="0" w:space="0" w:color="auto"/>
      </w:divBdr>
    </w:div>
    <w:div w:id="1743017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early-years-foundation-stage-framework--2" TargetMode="External"/><Relationship Id="rId18" Type="http://schemas.openxmlformats.org/officeDocument/2006/relationships/hyperlink" Target="https://www.gov.uk/government/publications/behaviour-in-schools--2" TargetMode="External"/><Relationship Id="rId26" Type="http://schemas.openxmlformats.org/officeDocument/2006/relationships/hyperlink" Target="https://www.gov.uk/government/publications/searching-screening-and-confiscation" TargetMode="External"/><Relationship Id="rId3" Type="http://schemas.openxmlformats.org/officeDocument/2006/relationships/customXml" Target="../customXml/item3.xml"/><Relationship Id="rId21" Type="http://schemas.openxmlformats.org/officeDocument/2006/relationships/hyperlink" Target="http://www.theeducationpeople.org/products/safeguarding/education-safeguarding-team-contacts" TargetMode="External"/><Relationship Id="rId7" Type="http://schemas.openxmlformats.org/officeDocument/2006/relationships/settings" Target="settings.xml"/><Relationship Id="rId12" Type="http://schemas.openxmlformats.org/officeDocument/2006/relationships/hyperlink" Target="https://www.gov.uk/government/publications/keeping-children-safe-in-education--2" TargetMode="External"/><Relationship Id="rId17" Type="http://schemas.openxmlformats.org/officeDocument/2006/relationships/hyperlink" Target="https://www.kscb.org.uk/" TargetMode="External"/><Relationship Id="rId25" Type="http://schemas.openxmlformats.org/officeDocument/2006/relationships/hyperlink" Target="https://www.gov.uk/government/publications/behaviour-in-schools--2" TargetMode="External"/><Relationship Id="rId2" Type="http://schemas.openxmlformats.org/officeDocument/2006/relationships/customXml" Target="../customXml/item2.xml"/><Relationship Id="rId16" Type="http://schemas.openxmlformats.org/officeDocument/2006/relationships/hyperlink" Target="https://www.gov.uk/government/publications/searching-screening-and-confiscation" TargetMode="External"/><Relationship Id="rId20" Type="http://schemas.openxmlformats.org/officeDocument/2006/relationships/hyperlink" Target="http://www.gov.uk/government/publications/searching-screening-and-confiscation" TargetMode="External"/><Relationship Id="rId29" Type="http://schemas.openxmlformats.org/officeDocument/2006/relationships/hyperlink" Target="http://www.newington-ramsgate.org.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ov.uk/government/publications/working-together-to-safeguard-children--2"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gov.uk/government/publications/behaviour-in-schools--2" TargetMode="External"/><Relationship Id="rId23" Type="http://schemas.openxmlformats.org/officeDocument/2006/relationships/hyperlink" Target="https://www.gov.uk/government/publications/early-years-foundation-stage-framework--2" TargetMode="External"/><Relationship Id="rId28" Type="http://schemas.openxmlformats.org/officeDocument/2006/relationships/hyperlink" Target="http://www.theeducationpeople.org/products/safeguarding/education-safeguarding-team-contacts" TargetMode="External"/><Relationship Id="rId10" Type="http://schemas.openxmlformats.org/officeDocument/2006/relationships/endnotes" Target="endnotes.xml"/><Relationship Id="rId19" Type="http://schemas.openxmlformats.org/officeDocument/2006/relationships/hyperlink" Target="http://www.gov.uk/government/publications/searching-screening-and-confiscation"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working-together-to-safeguard-children--2" TargetMode="External"/><Relationship Id="rId22" Type="http://schemas.openxmlformats.org/officeDocument/2006/relationships/hyperlink" Target="https://www.gov.uk/government/publications/keeping-children-safe-in-education--2" TargetMode="External"/><Relationship Id="rId27" Type="http://schemas.openxmlformats.org/officeDocument/2006/relationships/hyperlink" Target="https://www.kscb.org.uk/"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091D9116FA3A4BA385813E254D0678" ma:contentTypeVersion="15" ma:contentTypeDescription="Create a new document." ma:contentTypeScope="" ma:versionID="315eecc42f4240be8197d62304194be0">
  <xsd:schema xmlns:xsd="http://www.w3.org/2001/XMLSchema" xmlns:xs="http://www.w3.org/2001/XMLSchema" xmlns:p="http://schemas.microsoft.com/office/2006/metadata/properties" xmlns:ns1="http://schemas.microsoft.com/sharepoint/v3" xmlns:ns3="1c886085-250c-4589-855d-40e5861ba31d" xmlns:ns4="67b52d77-4125-4bb9-841d-e3962b726938" xmlns:ns5="2a27e951-273c-4bc9-a786-be79c86b10b9" targetNamespace="http://schemas.microsoft.com/office/2006/metadata/properties" ma:root="true" ma:fieldsID="3d15131b91d930cf1b38df32047b481d" ns1:_="" ns3:_="" ns4:_="" ns5:_="">
    <xsd:import namespace="http://schemas.microsoft.com/sharepoint/v3"/>
    <xsd:import namespace="1c886085-250c-4589-855d-40e5861ba31d"/>
    <xsd:import namespace="67b52d77-4125-4bb9-841d-e3962b726938"/>
    <xsd:import namespace="2a27e951-273c-4bc9-a786-be79c86b10b9"/>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element ref="ns1:_ip_UnifiedCompliancePolicyProperties" minOccurs="0"/>
                <xsd:element ref="ns1:_ip_UnifiedCompliancePolicyUIAction" minOccurs="0"/>
                <xsd:element ref="ns5:MediaLengthInSeconds" minOccurs="0"/>
                <xsd:element ref="ns5:_activity"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886085-250c-4589-855d-40e5861ba31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7b52d77-4125-4bb9-841d-e3962b726938"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a27e951-273c-4bc9-a786-be79c86b10b9" elementFormDefault="qualified">
    <xsd:import namespace="http://schemas.microsoft.com/office/2006/documentManagement/types"/>
    <xsd:import namespace="http://schemas.microsoft.com/office/infopath/2007/PartnerControls"/>
    <xsd:element name="MediaLengthInSeconds" ma:index="23" nillable="true" ma:displayName="Length (seconds)" ma:internalName="MediaLengthInSeconds" ma:readOnly="true">
      <xsd:simpleType>
        <xsd:restriction base="dms:Unknown"/>
      </xsd:simpleType>
    </xsd:element>
    <xsd:element name="_activity" ma:index="24" nillable="true" ma:displayName="_activity" ma:hidden="true" ma:internalName="_activity">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activity xmlns="2a27e951-273c-4bc9-a786-be79c86b10b9" xsi:nil="true"/>
    <_ip_UnifiedCompliancePolicyProperties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F7A3C93C-8948-40F0-B39A-38BF84CE11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c886085-250c-4589-855d-40e5861ba31d"/>
    <ds:schemaRef ds:uri="67b52d77-4125-4bb9-841d-e3962b726938"/>
    <ds:schemaRef ds:uri="2a27e951-273c-4bc9-a786-be79c86b10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0225CA1-DE58-4F41-8803-FCCCB99F3CFF}">
  <ds:schemaRefs>
    <ds:schemaRef ds:uri="http://schemas.microsoft.com/office/2006/metadata/properties"/>
    <ds:schemaRef ds:uri="http://schemas.microsoft.com/office/infopath/2007/PartnerControls"/>
    <ds:schemaRef ds:uri="2a27e951-273c-4bc9-a786-be79c86b10b9"/>
    <ds:schemaRef ds:uri="67b52d77-4125-4bb9-841d-e3962b726938"/>
    <ds:schemaRef ds:uri="1c886085-250c-4589-855d-40e5861ba31d"/>
    <ds:schemaRef ds:uri="http://schemas.microsoft.com/sharepoint/v3"/>
    <ds:schemaRef ds:uri="http://schemas.microsoft.com/office/2006/documentManagement/types"/>
    <ds:schemaRef ds:uri="http://schemas.openxmlformats.org/package/2006/metadata/core-properties"/>
    <ds:schemaRef ds:uri="http://www.w3.org/XML/1998/namespace"/>
    <ds:schemaRef ds:uri="http://purl.org/dc/dcmitype/"/>
    <ds:schemaRef ds:uri="http://purl.org/dc/terms/"/>
    <ds:schemaRef ds:uri="http://purl.org/dc/elements/1.1/"/>
  </ds:schemaRefs>
</ds:datastoreItem>
</file>

<file path=customXml/itemProps3.xml><?xml version="1.0" encoding="utf-8"?>
<ds:datastoreItem xmlns:ds="http://schemas.openxmlformats.org/officeDocument/2006/customXml" ds:itemID="{4BD6A537-2EA4-4B2A-BB1D-18B5EB184CC0}">
  <ds:schemaRefs>
    <ds:schemaRef ds:uri="http://schemas.microsoft.com/sharepoint/v3/contenttype/forms"/>
  </ds:schemaRefs>
</ds:datastoreItem>
</file>

<file path=customXml/itemProps4.xml><?xml version="1.0" encoding="utf-8"?>
<ds:datastoreItem xmlns:ds="http://schemas.openxmlformats.org/officeDocument/2006/customXml" ds:itemID="{6AAE033F-048D-45B8-AB9C-CD3B534551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5094</Words>
  <Characters>29039</Characters>
  <Application>Microsoft Office Word</Application>
  <DocSecurity>0</DocSecurity>
  <Lines>241</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Paolo Pini</dc:creator>
  <cp:keywords/>
  <dc:description/>
  <cp:lastModifiedBy>Robyn Harrison</cp:lastModifiedBy>
  <cp:revision>2</cp:revision>
  <cp:lastPrinted>2023-03-15T10:05:00Z</cp:lastPrinted>
  <dcterms:created xsi:type="dcterms:W3CDTF">2024-08-13T11:04:00Z</dcterms:created>
  <dcterms:modified xsi:type="dcterms:W3CDTF">2024-08-13T11:04:00Z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0x0101009D091D9116FA3A4BA385813E254D0678</vt:lpwstr>
  </property>
</Properties>
</file>