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F1C" w:rsidRDefault="006E3F1C" w:rsidP="006E3F1C">
      <w:pPr>
        <w:jc w:val="center"/>
        <w:rPr>
          <w:b/>
          <w:u w:val="single"/>
        </w:rPr>
      </w:pPr>
      <w:r w:rsidRPr="006E3F1C">
        <w:rPr>
          <w:b/>
          <w:noProof/>
          <w:u w:val="single"/>
          <w:lang w:eastAsia="en-GB"/>
        </w:rPr>
        <mc:AlternateContent>
          <mc:Choice Requires="wps">
            <w:drawing>
              <wp:anchor distT="45720" distB="45720" distL="114300" distR="114300" simplePos="0" relativeHeight="251663360" behindDoc="0" locked="0" layoutInCell="1" allowOverlap="1" wp14:anchorId="61FCF9E9" wp14:editId="410C4087">
                <wp:simplePos x="0" y="0"/>
                <wp:positionH relativeFrom="margin">
                  <wp:posOffset>2217420</wp:posOffset>
                </wp:positionH>
                <wp:positionV relativeFrom="paragraph">
                  <wp:posOffset>0</wp:posOffset>
                </wp:positionV>
                <wp:extent cx="1074420" cy="108966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1089660"/>
                        </a:xfrm>
                        <a:prstGeom prst="rect">
                          <a:avLst/>
                        </a:prstGeom>
                        <a:solidFill>
                          <a:srgbClr val="FFFFFF"/>
                        </a:solidFill>
                        <a:ln w="9525">
                          <a:noFill/>
                          <a:miter lim="800000"/>
                          <a:headEnd/>
                          <a:tailEnd/>
                        </a:ln>
                      </wps:spPr>
                      <wps:txbx>
                        <w:txbxContent>
                          <w:p w:rsidR="006E3F1C" w:rsidRDefault="006E3F1C" w:rsidP="00F421B9">
                            <w:pPr>
                              <w:jc w:val="right"/>
                            </w:pPr>
                            <w:r w:rsidRPr="006E3F1C">
                              <w:rPr>
                                <w:noProof/>
                              </w:rPr>
                              <w:drawing>
                                <wp:inline distT="0" distB="0" distL="0" distR="0" wp14:anchorId="43291854" wp14:editId="1A973099">
                                  <wp:extent cx="831155" cy="93726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2908" cy="95051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FCF9E9" id="_x0000_t202" coordsize="21600,21600" o:spt="202" path="m,l,21600r21600,l21600,xe">
                <v:stroke joinstyle="miter"/>
                <v:path gradientshapeok="t" o:connecttype="rect"/>
              </v:shapetype>
              <v:shape id="Text Box 2" o:spid="_x0000_s1026" type="#_x0000_t202" style="position:absolute;left:0;text-align:left;margin-left:174.6pt;margin-top:0;width:84.6pt;height:85.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uYHgIAABwEAAAOAAAAZHJzL2Uyb0RvYy54bWysU9Fu2yAUfZ+0f0C8L7ajJE2sOFWXLtOk&#10;rpvU7gMwxjEacBmQ2NnX74LTNOrepvGAgHs5nHvuYX07aEWOwnkJpqLFJKdEGA6NNPuK/njefVhS&#10;4gMzDVNgREVPwtPbzft3696WYgodqEY4giDGl72taBeCLbPM805o5idghcFgC06zgFu3zxrHekTX&#10;Kpvm+SLrwTXWARfe4+n9GKSbhN+2godvbetFIKqiyC2k2aW5jnO2WbNy75jtJD/TYP/AQjNp8NEL&#10;1D0LjByc/AtKS+7AQxsmHHQGbSu5SDVgNUX+ppqnjlmRakFxvL3I5P8fLH88fndENhWdU2KYxhY9&#10;iyGQjzCQaVSnt77EpCeLaWHAY+xyqtTbB+A/PTGw7ZjZizvnoO8Ea5BdEW9mV1dHHB9B6v4rNPgM&#10;OwRIQEPrdJQOxSCIjl06XToTqfD4ZH4zm00xxDFW5MvVYpF6l7Hy5bp1PnwWoElcVNRh6xM8Oz74&#10;EOmw8iUlvuZByWYnlUobt6+3ypEjQ5vs0kgVvElThvQVXc2n84RsIN5PDtIyoI2V1BVd5nGMxopy&#10;fDJNSglMqnGNTJQ56xMlGcUJQz1gYhSthuaESjkY7YrfCxcduN+U9GjVivpfB+YEJeqLQbVXxWwW&#10;vZ02s/lN1MldR+rrCDMcoSoaKBmX25D+Q9TBwB12pZVJr1cmZ65owSTj+btEj1/vU9brp978AQAA&#10;//8DAFBLAwQUAAYACAAAACEAspxpXd0AAAAIAQAADwAAAGRycy9kb3ducmV2LnhtbEyP0U6DQBBF&#10;3038h82Y+GLsQqXQUpZGTTS+tvYDFnYKpOwsYbeF/r3jkz5O7smdc4vdbHtxxdF3jhTEiwgEUu1M&#10;R42C4/fH8xqED5qM7h2hght62JX3d4XOjZtoj9dDaASXkM+1gjaEIZfS1y1a7RduQOLs5EarA59j&#10;I82oJy63vVxGUSqt7og/tHrA9xbr8+FiFZy+pqfVZqo+wzHbJ+mb7rLK3ZR6fJhftyACzuEPhl99&#10;VoeSnSp3IeNFr+Al2SwZVcCLOF7F6wRExVwWpyDLQv4fUP4AAAD//wMAUEsBAi0AFAAGAAgAAAAh&#10;ALaDOJL+AAAA4QEAABMAAAAAAAAAAAAAAAAAAAAAAFtDb250ZW50X1R5cGVzXS54bWxQSwECLQAU&#10;AAYACAAAACEAOP0h/9YAAACUAQAACwAAAAAAAAAAAAAAAAAvAQAAX3JlbHMvLnJlbHNQSwECLQAU&#10;AAYACAAAACEADjlLmB4CAAAcBAAADgAAAAAAAAAAAAAAAAAuAgAAZHJzL2Uyb0RvYy54bWxQSwEC&#10;LQAUAAYACAAAACEAspxpXd0AAAAIAQAADwAAAAAAAAAAAAAAAAB4BAAAZHJzL2Rvd25yZXYueG1s&#10;UEsFBgAAAAAEAAQA8wAAAIIFAAAAAA==&#10;" stroked="f">
                <v:textbox>
                  <w:txbxContent>
                    <w:p w:rsidR="006E3F1C" w:rsidRDefault="006E3F1C" w:rsidP="00F421B9">
                      <w:pPr>
                        <w:jc w:val="right"/>
                      </w:pPr>
                      <w:r w:rsidRPr="006E3F1C">
                        <w:drawing>
                          <wp:inline distT="0" distB="0" distL="0" distR="0" wp14:anchorId="43291854" wp14:editId="1A973099">
                            <wp:extent cx="831155" cy="93726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2908" cy="950514"/>
                                    </a:xfrm>
                                    <a:prstGeom prst="rect">
                                      <a:avLst/>
                                    </a:prstGeom>
                                    <a:noFill/>
                                    <a:ln>
                                      <a:noFill/>
                                    </a:ln>
                                  </pic:spPr>
                                </pic:pic>
                              </a:graphicData>
                            </a:graphic>
                          </wp:inline>
                        </w:drawing>
                      </w:r>
                    </w:p>
                  </w:txbxContent>
                </v:textbox>
                <w10:wrap type="square" anchorx="margin"/>
              </v:shape>
            </w:pict>
          </mc:Fallback>
        </mc:AlternateContent>
      </w:r>
    </w:p>
    <w:p w:rsidR="006E3F1C" w:rsidRDefault="006E3F1C" w:rsidP="007360F4">
      <w:pPr>
        <w:jc w:val="center"/>
        <w:rPr>
          <w:b/>
          <w:u w:val="single"/>
        </w:rPr>
      </w:pPr>
    </w:p>
    <w:p w:rsidR="00F421B9" w:rsidRDefault="00F421B9" w:rsidP="007360F4">
      <w:pPr>
        <w:jc w:val="center"/>
        <w:rPr>
          <w:b/>
          <w:u w:val="single"/>
        </w:rPr>
      </w:pPr>
    </w:p>
    <w:p w:rsidR="00F421B9" w:rsidRDefault="00F421B9" w:rsidP="007360F4">
      <w:pPr>
        <w:jc w:val="center"/>
        <w:rPr>
          <w:b/>
          <w:u w:val="single"/>
        </w:rPr>
      </w:pPr>
    </w:p>
    <w:p w:rsidR="007360F4" w:rsidRPr="006E3F1C" w:rsidRDefault="007360F4" w:rsidP="00F421B9">
      <w:pPr>
        <w:jc w:val="center"/>
        <w:rPr>
          <w:b/>
          <w:u w:val="single"/>
        </w:rPr>
      </w:pPr>
      <w:r w:rsidRPr="006E3F1C">
        <w:rPr>
          <w:b/>
          <w:u w:val="single"/>
        </w:rPr>
        <w:t>Newington Community Primary School</w:t>
      </w:r>
    </w:p>
    <w:p w:rsidR="007360F4" w:rsidRPr="006E3F1C" w:rsidRDefault="007360F4" w:rsidP="007360F4">
      <w:pPr>
        <w:jc w:val="center"/>
        <w:rPr>
          <w:b/>
          <w:u w:val="single"/>
        </w:rPr>
      </w:pPr>
      <w:r w:rsidRPr="006E3F1C">
        <w:rPr>
          <w:b/>
          <w:u w:val="single"/>
        </w:rPr>
        <w:t>Primary School PE and Sport Funding Statement 2024 – 2025</w:t>
      </w:r>
    </w:p>
    <w:p w:rsidR="007360F4" w:rsidRPr="007360F4" w:rsidRDefault="007360F4" w:rsidP="007360F4">
      <w:r w:rsidRPr="007360F4">
        <w:t>At Newington Community Primary School, we use the PE and Sport Premium to:</w:t>
      </w:r>
    </w:p>
    <w:p w:rsidR="007360F4" w:rsidRPr="007360F4" w:rsidRDefault="007360F4" w:rsidP="007360F4">
      <w:pPr>
        <w:pStyle w:val="ListParagraph"/>
        <w:numPr>
          <w:ilvl w:val="0"/>
          <w:numId w:val="1"/>
        </w:numPr>
      </w:pPr>
      <w:r w:rsidRPr="007360F4">
        <w:t>Build capacity within the school to ensure that improvements made now will benefit children joining the school in future years</w:t>
      </w:r>
    </w:p>
    <w:p w:rsidR="007360F4" w:rsidRDefault="007360F4" w:rsidP="007360F4">
      <w:pPr>
        <w:pStyle w:val="ListParagraph"/>
        <w:numPr>
          <w:ilvl w:val="0"/>
          <w:numId w:val="1"/>
        </w:numPr>
      </w:pPr>
      <w:r w:rsidRPr="007360F4">
        <w:t>Develop or add to the PE, School Sport and Physical Activity (PESSPA) provision that we offer already</w:t>
      </w:r>
    </w:p>
    <w:p w:rsidR="007360F4" w:rsidRDefault="007360F4" w:rsidP="007360F4">
      <w:r>
        <w:t>COVID and the increase in social media has resulted in both physical development and fitness deficits. Alongside this we know that young people’s emotional wellbeing and mental health has also been affected. We believe it is more important now than ever for schools to harness the power of play, sport, physical activity, and physical education to help children build their functional capacity, their belonging and their happiness.</w:t>
      </w:r>
    </w:p>
    <w:p w:rsidR="007360F4" w:rsidRDefault="007360F4" w:rsidP="007360F4">
      <w:r>
        <w:t>We are committed to ensuring that all children have access to physical activity that not only begins to help them restart their active lives so that they again, begin to experience the benefits of regular exercise- from becoming healthier both mentally and physically, helping them to adjust quickly back into school routines, to improve behaviour and better academic achievement.</w:t>
      </w:r>
    </w:p>
    <w:p w:rsidR="007360F4" w:rsidRDefault="007360F4" w:rsidP="007360F4">
      <w:r>
        <w:t xml:space="preserve">OUR MISSON: Ambition, Achievement and Aspiration is </w:t>
      </w:r>
      <w:r w:rsidR="00406D35">
        <w:t xml:space="preserve">driven through PE and Sport, enabling us to provide children with as many opportunities as possible to bring our mission to life. </w:t>
      </w:r>
    </w:p>
    <w:p w:rsidR="00406D35" w:rsidRPr="00406D35" w:rsidRDefault="00406D35" w:rsidP="007360F4">
      <w:pPr>
        <w:rPr>
          <w:b/>
          <w:u w:val="single"/>
        </w:rPr>
      </w:pPr>
      <w:r w:rsidRPr="00406D35">
        <w:rPr>
          <w:b/>
          <w:u w:val="single"/>
        </w:rPr>
        <w:t>Purpose of Funding</w:t>
      </w:r>
    </w:p>
    <w:p w:rsidR="00406D35" w:rsidRDefault="00406D35" w:rsidP="007360F4">
      <w:r>
        <w:t xml:space="preserve">All children and young people should be taught how to live healthy, active lives and schools have a key role to play. The Childhood Obesity Plan says that at least 30 minutes of daily activity should take place in schools.  All children should have equal access to high-quality PE provision and opportunities to experience and participate in a wide range of sport and physical activities. It is the intention that all schools will use the PE and Sport Premium to help to achieve these aims and make additional and sustained improvements to the PE, sport and physical activity they provide. </w:t>
      </w:r>
    </w:p>
    <w:p w:rsidR="00406D35" w:rsidRDefault="00406D35" w:rsidP="007360F4">
      <w:r>
        <w:t>Guidance states that schools should prioritise PE and sport premium spending to improve in the following 5 key areas:</w:t>
      </w:r>
    </w:p>
    <w:p w:rsidR="00D93467" w:rsidRDefault="00D93467" w:rsidP="00D93467">
      <w:pPr>
        <w:pStyle w:val="ListParagraph"/>
        <w:numPr>
          <w:ilvl w:val="0"/>
          <w:numId w:val="2"/>
        </w:numPr>
      </w:pPr>
      <w:r>
        <w:t>increasing all staff’s confidence, knowledge and skills in teaching PE and sport</w:t>
      </w:r>
    </w:p>
    <w:p w:rsidR="00D93467" w:rsidRDefault="00D93467" w:rsidP="00D93467">
      <w:pPr>
        <w:pStyle w:val="ListParagraph"/>
        <w:numPr>
          <w:ilvl w:val="0"/>
          <w:numId w:val="2"/>
        </w:numPr>
      </w:pPr>
      <w:r>
        <w:t xml:space="preserve">increasing engagement of all pupils in regular physical activity and sport </w:t>
      </w:r>
    </w:p>
    <w:p w:rsidR="00D93467" w:rsidRDefault="00D93467" w:rsidP="00D93467">
      <w:pPr>
        <w:pStyle w:val="ListParagraph"/>
        <w:numPr>
          <w:ilvl w:val="0"/>
          <w:numId w:val="2"/>
        </w:numPr>
      </w:pPr>
      <w:r>
        <w:t xml:space="preserve">raising the profile of PE and sport across the school, to support whole school improvement </w:t>
      </w:r>
    </w:p>
    <w:p w:rsidR="00D93467" w:rsidRDefault="00D93467" w:rsidP="00D93467">
      <w:pPr>
        <w:pStyle w:val="ListParagraph"/>
        <w:numPr>
          <w:ilvl w:val="0"/>
          <w:numId w:val="2"/>
        </w:numPr>
      </w:pPr>
      <w:r>
        <w:t xml:space="preserve"> offer a broader and more equal experience of a range of sports and physical activities to all pupils </w:t>
      </w:r>
    </w:p>
    <w:p w:rsidR="00406D35" w:rsidRDefault="00D93467" w:rsidP="00D93467">
      <w:pPr>
        <w:pStyle w:val="ListParagraph"/>
        <w:numPr>
          <w:ilvl w:val="0"/>
          <w:numId w:val="2"/>
        </w:numPr>
      </w:pPr>
      <w:r>
        <w:t>increase participation in competitive sport</w:t>
      </w:r>
    </w:p>
    <w:p w:rsidR="008D523A" w:rsidRDefault="008D523A" w:rsidP="008D523A">
      <w:r>
        <w:t>Funding must not be used for:</w:t>
      </w:r>
    </w:p>
    <w:p w:rsidR="008D523A" w:rsidRDefault="008D523A" w:rsidP="008D523A">
      <w:pPr>
        <w:pStyle w:val="ListParagraph"/>
        <w:numPr>
          <w:ilvl w:val="0"/>
          <w:numId w:val="3"/>
        </w:numPr>
      </w:pPr>
      <w:r>
        <w:t>Teaching the minimum requirements of the National Curriculum</w:t>
      </w:r>
    </w:p>
    <w:p w:rsidR="008D523A" w:rsidRDefault="008D523A" w:rsidP="008D523A">
      <w:pPr>
        <w:pStyle w:val="ListParagraph"/>
        <w:numPr>
          <w:ilvl w:val="0"/>
          <w:numId w:val="3"/>
        </w:numPr>
      </w:pPr>
      <w:r>
        <w:lastRenderedPageBreak/>
        <w:t>Employing coaches of specialist teachers to cover planning, preparation and assessment arrangements for teachers (this must be funded from the school’s core funding)</w:t>
      </w:r>
    </w:p>
    <w:p w:rsidR="008D523A" w:rsidRDefault="008D523A" w:rsidP="008D523A">
      <w:pPr>
        <w:pStyle w:val="ListParagraph"/>
        <w:numPr>
          <w:ilvl w:val="0"/>
          <w:numId w:val="3"/>
        </w:numPr>
      </w:pPr>
      <w:r>
        <w:t>Buying in services that will be used in the following academic years</w:t>
      </w:r>
    </w:p>
    <w:p w:rsidR="008D523A" w:rsidRDefault="008D523A" w:rsidP="008D523A">
      <w:pPr>
        <w:pStyle w:val="ListParagraph"/>
        <w:numPr>
          <w:ilvl w:val="0"/>
          <w:numId w:val="3"/>
        </w:numPr>
      </w:pPr>
      <w:r>
        <w:t>Buying staff PE kit</w:t>
      </w:r>
    </w:p>
    <w:p w:rsidR="00202ED7" w:rsidRDefault="00202ED7" w:rsidP="00202ED7"/>
    <w:p w:rsidR="00202ED7" w:rsidRPr="00202ED7" w:rsidRDefault="00202ED7" w:rsidP="00202ED7">
      <w:pPr>
        <w:rPr>
          <w:b/>
          <w:u w:val="single"/>
        </w:rPr>
      </w:pPr>
      <w:r w:rsidRPr="00202ED7">
        <w:rPr>
          <w:b/>
          <w:u w:val="single"/>
        </w:rPr>
        <w:t>Funding Details for Newington Community Primary School</w:t>
      </w:r>
    </w:p>
    <w:p w:rsidR="00202ED7" w:rsidRDefault="00202ED7" w:rsidP="00202ED7">
      <w:r>
        <w:t xml:space="preserve">Newington Community Primary School believes in the importance of PE and Sport and its ability to make a significant difference to our children’s physical and mental health. We share a commitment to provide the highest quality PE lessons; opportunities for active play break times and lunchtimes, and structured school sport after school and at weekends. We encourage our children to live active lives where they enjoy participating in a range of physical activities and develop the confidence, skills and attributes associated with good sportsmanship, team work and leadership. We look to use our funding to </w:t>
      </w:r>
      <w:r w:rsidR="00CD7A90">
        <w:t xml:space="preserve">uphold our whole school aims for PE and Sport. </w:t>
      </w:r>
    </w:p>
    <w:p w:rsidR="00CD7A90" w:rsidRPr="00FB4D50" w:rsidRDefault="00FB4D50" w:rsidP="00202ED7">
      <w:pPr>
        <w:rPr>
          <w:b/>
          <w:u w:val="single"/>
        </w:rPr>
      </w:pPr>
      <w:r w:rsidRPr="00FB4D50">
        <w:rPr>
          <w:b/>
          <w:u w:val="single"/>
        </w:rPr>
        <w:t>Our School Aims</w:t>
      </w:r>
    </w:p>
    <w:p w:rsidR="00FB4D50" w:rsidRDefault="00FB4D50" w:rsidP="00FB4D50">
      <w:pPr>
        <w:pStyle w:val="ListParagraph"/>
        <w:numPr>
          <w:ilvl w:val="0"/>
          <w:numId w:val="4"/>
        </w:numPr>
      </w:pPr>
      <w:r>
        <w:t xml:space="preserve">To ensure that every child from Nursery to Year 6 has high quality PE experiences so that they can live healthy and enriched lifestyles at Newington and beyond. </w:t>
      </w:r>
    </w:p>
    <w:p w:rsidR="00FB4D50" w:rsidRDefault="00FB4D50" w:rsidP="00FB4D50">
      <w:pPr>
        <w:pStyle w:val="ListParagraph"/>
        <w:numPr>
          <w:ilvl w:val="0"/>
          <w:numId w:val="4"/>
        </w:numPr>
      </w:pPr>
      <w:r>
        <w:t>To provide opportunities for competitive sport for all.</w:t>
      </w:r>
    </w:p>
    <w:p w:rsidR="00FB4D50" w:rsidRDefault="00FB4D50" w:rsidP="00FB4D50">
      <w:pPr>
        <w:pStyle w:val="ListParagraph"/>
        <w:numPr>
          <w:ilvl w:val="0"/>
          <w:numId w:val="4"/>
        </w:numPr>
      </w:pPr>
      <w:r>
        <w:t xml:space="preserve">To broaden children’s experience and knowledge of sport by offering a wide range of sports, both individual and team. It is hoped that this will support all children to develop a love of sport for years to come </w:t>
      </w:r>
    </w:p>
    <w:p w:rsidR="00FB4D50" w:rsidRDefault="00FB4D50" w:rsidP="00FB4D50">
      <w:pPr>
        <w:pStyle w:val="ListParagraph"/>
        <w:numPr>
          <w:ilvl w:val="0"/>
          <w:numId w:val="4"/>
        </w:numPr>
      </w:pPr>
      <w:r>
        <w:t>To identify, nurture and support those children who have a talent and ability to progress in their chosen sport to represent the school, district and county</w:t>
      </w:r>
    </w:p>
    <w:p w:rsidR="00FB4D50" w:rsidRDefault="00FB4D50" w:rsidP="00FB4D50">
      <w:pPr>
        <w:pStyle w:val="ListParagraph"/>
        <w:numPr>
          <w:ilvl w:val="0"/>
          <w:numId w:val="4"/>
        </w:numPr>
      </w:pPr>
      <w:r>
        <w:t>To build capacity and sustainability by ensuring that teaching staff are fully trained in delivering high quality PE</w:t>
      </w:r>
    </w:p>
    <w:p w:rsidR="00FB4D50" w:rsidRDefault="00FB4D50" w:rsidP="00FB4D50">
      <w:pPr>
        <w:rPr>
          <w:b/>
          <w:u w:val="single"/>
        </w:rPr>
      </w:pPr>
      <w:r w:rsidRPr="00FB4D50">
        <w:rPr>
          <w:b/>
          <w:u w:val="single"/>
        </w:rPr>
        <w:t>Our Key Priorities</w:t>
      </w:r>
      <w:r>
        <w:rPr>
          <w:b/>
          <w:u w:val="single"/>
        </w:rPr>
        <w:t xml:space="preserve"> 2024 – 2026</w:t>
      </w:r>
    </w:p>
    <w:p w:rsidR="00FB4D50" w:rsidRDefault="00FB4D50" w:rsidP="00FB4D50">
      <w:pPr>
        <w:pStyle w:val="ListParagraph"/>
        <w:numPr>
          <w:ilvl w:val="0"/>
          <w:numId w:val="5"/>
        </w:numPr>
      </w:pPr>
      <w:r>
        <w:t>To improve participation of our most vulnerable children</w:t>
      </w:r>
    </w:p>
    <w:p w:rsidR="00FB4D50" w:rsidRDefault="00FB4D50" w:rsidP="00FB4D50">
      <w:pPr>
        <w:pStyle w:val="ListParagraph"/>
        <w:numPr>
          <w:ilvl w:val="0"/>
          <w:numId w:val="5"/>
        </w:numPr>
      </w:pPr>
      <w:r>
        <w:t>Ensure that all children have access to 2 hours of high-quality PE each week</w:t>
      </w:r>
    </w:p>
    <w:p w:rsidR="00FB4D50" w:rsidRDefault="00FB4D50" w:rsidP="00FB4D50">
      <w:pPr>
        <w:pStyle w:val="ListParagraph"/>
        <w:numPr>
          <w:ilvl w:val="0"/>
          <w:numId w:val="5"/>
        </w:numPr>
      </w:pPr>
      <w:r>
        <w:t>Develop children’s communication skills and ability to work as part of a team</w:t>
      </w:r>
    </w:p>
    <w:p w:rsidR="00FB4D50" w:rsidRDefault="00FB4D50" w:rsidP="00FB4D50">
      <w:pPr>
        <w:pStyle w:val="ListParagraph"/>
        <w:numPr>
          <w:ilvl w:val="0"/>
          <w:numId w:val="5"/>
        </w:numPr>
      </w:pPr>
      <w:r>
        <w:t>Increase the opportunities that the children have to represent our school at sporting events</w:t>
      </w:r>
    </w:p>
    <w:p w:rsidR="00FB4D50" w:rsidRDefault="00FB4D50" w:rsidP="00FB4D50">
      <w:pPr>
        <w:pStyle w:val="ListParagraph"/>
        <w:numPr>
          <w:ilvl w:val="0"/>
          <w:numId w:val="5"/>
        </w:numPr>
      </w:pPr>
      <w:r>
        <w:t>Develop the role of play leaders across the school to develop active play for both KS 1 and 2</w:t>
      </w:r>
    </w:p>
    <w:p w:rsidR="00FB4D50" w:rsidRDefault="00FB4D50" w:rsidP="00FB4D50">
      <w:pPr>
        <w:pStyle w:val="ListParagraph"/>
        <w:numPr>
          <w:ilvl w:val="0"/>
          <w:numId w:val="5"/>
        </w:numPr>
      </w:pPr>
      <w:r>
        <w:t>Ensure that all children who wish to attend, have access to high quality football coaching outside of the school day</w:t>
      </w:r>
    </w:p>
    <w:p w:rsidR="00E74956" w:rsidRDefault="00E74956" w:rsidP="00FB4D50">
      <w:pPr>
        <w:pStyle w:val="ListParagraph"/>
        <w:numPr>
          <w:ilvl w:val="0"/>
          <w:numId w:val="5"/>
        </w:numPr>
      </w:pPr>
      <w:r>
        <w:t xml:space="preserve">To ensure that high quality teaching and learning of PE is adapted and designed to meet the needs of all learners, particularly those with physical disabilities. </w:t>
      </w:r>
    </w:p>
    <w:p w:rsidR="00E74956" w:rsidRPr="00E74956" w:rsidRDefault="00F82E4F" w:rsidP="00E74956">
      <w:pPr>
        <w:rPr>
          <w:b/>
          <w:u w:val="single"/>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-614045</wp:posOffset>
                </wp:positionH>
                <wp:positionV relativeFrom="paragraph">
                  <wp:posOffset>391795</wp:posOffset>
                </wp:positionV>
                <wp:extent cx="2360930" cy="1404620"/>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F82E4F" w:rsidRDefault="00F82E4F">
                            <w:r w:rsidRPr="00F82E4F">
                              <w:rPr>
                                <w:noProof/>
                                <w:lang w:eastAsia="en-GB"/>
                              </w:rPr>
                              <w:drawing>
                                <wp:inline distT="0" distB="0" distL="0" distR="0" wp14:anchorId="7D6843B9" wp14:editId="6E2825B4">
                                  <wp:extent cx="2197100" cy="115495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25665" cy="116997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48.35pt;margin-top:30.8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itIw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pFUm8qF0NzREFczD6Fv8ZLjpwfyjp0bMV9b/3zAlK1BeD&#10;oi+ns1k0edrM5teoEHGXkfoywgxHqIoGSsblJqSPkeSwd9icrUyyvTI5UUYvJjVP/yaa/XKfsl5/&#10;9/oZAAD//wMAUEsDBBQABgAIAAAAIQD8Wgy74AAAAAoBAAAPAAAAZHJzL2Rvd25yZXYueG1sTI9N&#10;T8MwDIbvSPyHyEhc0JY2Et1Wmk7j68Jto0gcvcZrC01SNdlW+PWYE5xsy49ePy7Wk+3FicbQeach&#10;nScgyNXedK7RUL0+z5YgQkRnsPeONHxRgHV5eVFgbvzZbem0i43gEBdy1NDGOORShroli2HuB3K8&#10;O/jRYuRxbKQZ8czhtpcqSTJpsXN8ocWBHlqqP3dHq+H7vnrcPN3E9KDiu3rb2peq/kCtr6+mzR2I&#10;SFP8g+FXn9WhZKe9PzoTRK9htsoWjGrIUq4MqMVtCmLPzVKtQJaF/P9C+QMAAP//AwBQSwECLQAU&#10;AAYACAAAACEAtoM4kv4AAADhAQAAEwAAAAAAAAAAAAAAAAAAAAAAW0NvbnRlbnRfVHlwZXNdLnht&#10;bFBLAQItABQABgAIAAAAIQA4/SH/1gAAAJQBAAALAAAAAAAAAAAAAAAAAC8BAABfcmVscy8ucmVs&#10;c1BLAQItABQABgAIAAAAIQCIlMitIwIAACUEAAAOAAAAAAAAAAAAAAAAAC4CAABkcnMvZTJvRG9j&#10;LnhtbFBLAQItABQABgAIAAAAIQD8Wgy74AAAAAoBAAAPAAAAAAAAAAAAAAAAAH0EAABkcnMvZG93&#10;bnJldi54bWxQSwUGAAAAAAQABADzAAAAigUAAAAA&#10;" stroked="f">
                <v:textbox style="mso-fit-shape-to-text:t">
                  <w:txbxContent>
                    <w:p w:rsidR="00F82E4F" w:rsidRDefault="00F82E4F">
                      <w:r w:rsidRPr="00F82E4F">
                        <w:rPr>
                          <w:noProof/>
                          <w:lang w:eastAsia="en-GB"/>
                        </w:rPr>
                        <w:drawing>
                          <wp:inline distT="0" distB="0" distL="0" distR="0" wp14:anchorId="7D6843B9" wp14:editId="6E2825B4">
                            <wp:extent cx="2197100" cy="115495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25665" cy="1169970"/>
                                    </a:xfrm>
                                    <a:prstGeom prst="rect">
                                      <a:avLst/>
                                    </a:prstGeom>
                                  </pic:spPr>
                                </pic:pic>
                              </a:graphicData>
                            </a:graphic>
                          </wp:inline>
                        </w:drawing>
                      </w:r>
                    </w:p>
                  </w:txbxContent>
                </v:textbox>
                <w10:wrap type="square"/>
              </v:shape>
            </w:pict>
          </mc:Fallback>
        </mc:AlternateContent>
      </w:r>
      <w:r w:rsidR="00E74956" w:rsidRPr="00E74956">
        <w:rPr>
          <w:b/>
          <w:u w:val="single"/>
        </w:rPr>
        <w:t>What are we using our funding for?</w:t>
      </w:r>
    </w:p>
    <w:p w:rsidR="00E74956" w:rsidRDefault="00516390" w:rsidP="00E74956">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3962400</wp:posOffset>
                </wp:positionH>
                <wp:positionV relativeFrom="paragraph">
                  <wp:posOffset>1345565</wp:posOffset>
                </wp:positionV>
                <wp:extent cx="2095500" cy="12192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219200"/>
                        </a:xfrm>
                        <a:prstGeom prst="rect">
                          <a:avLst/>
                        </a:prstGeom>
                        <a:solidFill>
                          <a:srgbClr val="FFFFFF"/>
                        </a:solidFill>
                        <a:ln w="9525">
                          <a:noFill/>
                          <a:miter lim="800000"/>
                          <a:headEnd/>
                          <a:tailEnd/>
                        </a:ln>
                      </wps:spPr>
                      <wps:txbx>
                        <w:txbxContent>
                          <w:p w:rsidR="00516390" w:rsidRDefault="00516390">
                            <w:r w:rsidRPr="00516390">
                              <w:rPr>
                                <w:noProof/>
                                <w:lang w:eastAsia="en-GB"/>
                              </w:rPr>
                              <w:drawing>
                                <wp:inline distT="0" distB="0" distL="0" distR="0" wp14:anchorId="60355FC0" wp14:editId="7959C75A">
                                  <wp:extent cx="2314575" cy="13030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14575" cy="13030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12pt;margin-top:105.95pt;width:165pt;height:9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5FDIgIAACMEAAAOAAAAZHJzL2Uyb0RvYy54bWysU9uO0zAQfUfiHyy/01xoYRs1XS1dipCW&#10;i7TLB0wdp7FwPMZ2myxfv2OnWwq8IfxgeTwzx2fOjFfXY6/ZUTqv0NS8mOWcSSOwUWZf828P21dX&#10;nPkApgGNRtb8UXp+vX75YjXYSpbYoW6kYwRifDXYmnch2CrLvOhkD36GVhpytuh6CGS6fdY4GAi9&#10;11mZ52+yAV1jHQrpPd3eTk6+TvhtK0X40rZeBqZrTtxC2l3ad3HP1iuo9g5sp8SJBvwDix6UoUfP&#10;ULcQgB2c+guqV8KhxzbMBPYZtq0SMtVA1RT5H9Xcd2BlqoXE8fYsk/9/sOLz8atjqqn5a84M9NSi&#10;BzkG9g5HVkZ1BusrCrq3FBZGuqYup0q9vUPx3TODmw7MXt44h0MnoSF2RczMLlInHB9BdsMnbOgZ&#10;OARMQGPr+igdicEInbr0eO5MpCLossyXi0VOLkG+oiyW1Pv0BlTP6db58EFiz+Kh5o5an+DheOdD&#10;pAPVc0h8zaNWzVZpnQy33220Y0egMdmmdUL/LUwbNtR8uSgXCdlgzE8T1KtAY6xVX/OrPK6YDlWU&#10;471p0jmA0tOZmGhz0idKMokTxt2YGnGWfYfNIwnmcJpa+mV06ND95Gygia25/3EAJznTHw2Jvizm&#10;8zjiyZgv3pZkuEvP7tIDRhBUzQNn03ET0reItA3eUHNalWSLXZyYnCjTJCY1T78mjvqlnaJ+/e31&#10;EwAAAP//AwBQSwMEFAAGAAgAAAAhAPhoaL3fAAAACwEAAA8AAABkcnMvZG93bnJldi54bWxMj0FP&#10;g0AQhe8m/ofNmHgxdgEpFWRp1ETjtbU/YGCnQGRnCbst9N+7PenxzXt5871yu5hBnGlyvWUF8SoC&#10;QdxY3XOr4PD98fgMwnlkjYNlUnAhB9vq9qbEQtuZd3Te+1aEEnYFKui8HwspXdORQbeyI3HwjnYy&#10;6IOcWqknnEO5GWQSRZk02HP40OFI7x01P/uTUXD8mh/W+Vx/+sNml2Zv2G9qe1Hq/m55fQHhafF/&#10;YbjiB3SoAlNtT6ydGBRkSRq2eAVJHOcgQiJfXy+1gjR6ykFWpfy/ofoFAAD//wMAUEsBAi0AFAAG&#10;AAgAAAAhALaDOJL+AAAA4QEAABMAAAAAAAAAAAAAAAAAAAAAAFtDb250ZW50X1R5cGVzXS54bWxQ&#10;SwECLQAUAAYACAAAACEAOP0h/9YAAACUAQAACwAAAAAAAAAAAAAAAAAvAQAAX3JlbHMvLnJlbHNQ&#10;SwECLQAUAAYACAAAACEASa+RQyICAAAjBAAADgAAAAAAAAAAAAAAAAAuAgAAZHJzL2Uyb0RvYy54&#10;bWxQSwECLQAUAAYACAAAACEA+Ghovd8AAAALAQAADwAAAAAAAAAAAAAAAAB8BAAAZHJzL2Rvd25y&#10;ZXYueG1sUEsFBgAAAAAEAAQA8wAAAIgFAAAAAA==&#10;" stroked="f">
                <v:textbox>
                  <w:txbxContent>
                    <w:p w:rsidR="00516390" w:rsidRDefault="00516390">
                      <w:r w:rsidRPr="00516390">
                        <w:rPr>
                          <w:noProof/>
                          <w:lang w:eastAsia="en-GB"/>
                        </w:rPr>
                        <w:drawing>
                          <wp:inline distT="0" distB="0" distL="0" distR="0" wp14:anchorId="60355FC0" wp14:editId="7959C75A">
                            <wp:extent cx="2314575" cy="13030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14575" cy="1303020"/>
                                    </a:xfrm>
                                    <a:prstGeom prst="rect">
                                      <a:avLst/>
                                    </a:prstGeom>
                                  </pic:spPr>
                                </pic:pic>
                              </a:graphicData>
                            </a:graphic>
                          </wp:inline>
                        </w:drawing>
                      </w:r>
                    </w:p>
                  </w:txbxContent>
                </v:textbox>
                <w10:wrap type="square"/>
              </v:shape>
            </w:pict>
          </mc:Fallback>
        </mc:AlternateContent>
      </w:r>
      <w:r w:rsidR="00860658">
        <w:t xml:space="preserve">For many years the school used Greenacre to support the planning and delivery of PE across the school. This academic year, we have moved away from Greenacre and have planned a phased implementation of REAL PE. This </w:t>
      </w:r>
      <w:r w:rsidR="00860658">
        <w:lastRenderedPageBreak/>
        <w:t xml:space="preserve">scheme will support our aims to drive high quality PE teaching and learning for all. REAL PE will help to support EVERY child to develop the physical knowledge and vocabulary, the emotional and thinking skills to achieve in PE and Sport. </w:t>
      </w:r>
    </w:p>
    <w:p w:rsidR="00F82E4F" w:rsidRDefault="00F82E4F" w:rsidP="00E74956">
      <w:r>
        <w:t xml:space="preserve">Newington Community Primary School has a long history of commitment to PE and local sporting events. We have a specific PE Lead, Miss Keilly Bowyer who works closely with our Sports Coach, Mr Ryan Moore. Through this team approach, Newington Community Primary School has started to take a new emphasis on the importance of </w:t>
      </w:r>
      <w:r w:rsidR="00516390">
        <w:t>high-quality</w:t>
      </w:r>
      <w:r>
        <w:t xml:space="preserve"> PE in lessons as well as continuing to provide a wide range of opportunities for children to participate in school sports, both clubs and tournaments. This includes HAF Club that is run by Ramsgate FC. </w:t>
      </w:r>
    </w:p>
    <w:p w:rsidR="00516390" w:rsidRDefault="00516390" w:rsidP="00E74956">
      <w:r>
        <w:t xml:space="preserve">The Thanet Super Passport scheme is supporting us in achieving our aim of increasing the number of opportunities that our children have to represent the school as part of a sports team. </w:t>
      </w:r>
      <w:r w:rsidR="0004746F">
        <w:t>This scheme provides us with:</w:t>
      </w:r>
    </w:p>
    <w:p w:rsidR="0004746F" w:rsidRDefault="0004746F" w:rsidP="0004746F">
      <w:pPr>
        <w:pStyle w:val="ListParagraph"/>
        <w:numPr>
          <w:ilvl w:val="0"/>
          <w:numId w:val="6"/>
        </w:numPr>
      </w:pPr>
      <w:r>
        <w:t>Access to termly networking meetings for Thanet PE Leads</w:t>
      </w:r>
    </w:p>
    <w:p w:rsidR="0004746F" w:rsidRDefault="0004746F" w:rsidP="0004746F">
      <w:pPr>
        <w:pStyle w:val="ListParagraph"/>
        <w:numPr>
          <w:ilvl w:val="0"/>
          <w:numId w:val="6"/>
        </w:numPr>
      </w:pPr>
      <w:r>
        <w:t>Access to the Thanet annual competitions and sports festivals calendar</w:t>
      </w:r>
    </w:p>
    <w:p w:rsidR="0004746F" w:rsidRDefault="0004746F" w:rsidP="0004746F">
      <w:pPr>
        <w:pStyle w:val="ListParagraph"/>
        <w:numPr>
          <w:ilvl w:val="0"/>
          <w:numId w:val="6"/>
        </w:numPr>
      </w:pPr>
      <w:r>
        <w:t>Links to local clubs and coaches</w:t>
      </w:r>
    </w:p>
    <w:p w:rsidR="0004746F" w:rsidRDefault="0004746F" w:rsidP="0004746F">
      <w:pPr>
        <w:pStyle w:val="ListParagraph"/>
        <w:numPr>
          <w:ilvl w:val="0"/>
          <w:numId w:val="6"/>
        </w:numPr>
      </w:pPr>
      <w:r>
        <w:t>Certificates and medals</w:t>
      </w:r>
    </w:p>
    <w:p w:rsidR="0004746F" w:rsidRPr="0004746F" w:rsidRDefault="0004746F" w:rsidP="0004746F">
      <w:pPr>
        <w:rPr>
          <w:b/>
          <w:u w:val="single"/>
        </w:rPr>
      </w:pPr>
      <w:r w:rsidRPr="0004746F">
        <w:rPr>
          <w:b/>
          <w:u w:val="single"/>
        </w:rPr>
        <w:t>Examples of usual provision at our school</w:t>
      </w:r>
    </w:p>
    <w:p w:rsidR="0004746F" w:rsidRDefault="0004746F" w:rsidP="0004746F">
      <w:pPr>
        <w:pStyle w:val="ListParagraph"/>
        <w:numPr>
          <w:ilvl w:val="0"/>
          <w:numId w:val="7"/>
        </w:numPr>
      </w:pPr>
      <w:r>
        <w:t>Weekly sport including football, rugby, hockey, dance, multi-skills, basketball, speed stacking, athletics</w:t>
      </w:r>
    </w:p>
    <w:p w:rsidR="0004746F" w:rsidRDefault="0004746F" w:rsidP="0004746F">
      <w:pPr>
        <w:pStyle w:val="ListParagraph"/>
        <w:numPr>
          <w:ilvl w:val="0"/>
          <w:numId w:val="7"/>
        </w:numPr>
      </w:pPr>
      <w:r>
        <w:t>Football, basketball, table tennis and dance available at lunchtimes daily</w:t>
      </w:r>
    </w:p>
    <w:p w:rsidR="0004746F" w:rsidRDefault="0004746F" w:rsidP="0004746F">
      <w:pPr>
        <w:pStyle w:val="ListParagraph"/>
        <w:numPr>
          <w:ilvl w:val="0"/>
          <w:numId w:val="7"/>
        </w:numPr>
      </w:pPr>
      <w:r>
        <w:t>Afterschool clubs for Dance, Dodgeball, Panna, Hockey</w:t>
      </w:r>
    </w:p>
    <w:p w:rsidR="0004746F" w:rsidRDefault="0004746F" w:rsidP="0004746F">
      <w:pPr>
        <w:pStyle w:val="ListParagraph"/>
        <w:numPr>
          <w:ilvl w:val="0"/>
          <w:numId w:val="7"/>
        </w:numPr>
      </w:pPr>
      <w:r>
        <w:t>A dedicated afterschool club for football, operating five nights a week with professional coaches</w:t>
      </w:r>
    </w:p>
    <w:p w:rsidR="0004746F" w:rsidRDefault="0004746F" w:rsidP="0004746F">
      <w:pPr>
        <w:pStyle w:val="ListParagraph"/>
        <w:numPr>
          <w:ilvl w:val="0"/>
          <w:numId w:val="7"/>
        </w:numPr>
      </w:pPr>
      <w:r>
        <w:t>Daily access to qualified sports coach – RM Coaching</w:t>
      </w:r>
    </w:p>
    <w:p w:rsidR="0004746F" w:rsidRDefault="0004746F" w:rsidP="0004746F">
      <w:pPr>
        <w:pStyle w:val="ListParagraph"/>
        <w:numPr>
          <w:ilvl w:val="0"/>
          <w:numId w:val="7"/>
        </w:numPr>
      </w:pPr>
      <w:r>
        <w:t>Access to competitive sports matches, tournaments and festivals through Thanet Passport</w:t>
      </w:r>
    </w:p>
    <w:p w:rsidR="0004746F" w:rsidRDefault="0004746F" w:rsidP="0004746F">
      <w:pPr>
        <w:pStyle w:val="ListParagraph"/>
        <w:numPr>
          <w:ilvl w:val="0"/>
          <w:numId w:val="7"/>
        </w:numPr>
      </w:pPr>
      <w:r>
        <w:t xml:space="preserve">Swimming for children in Years </w:t>
      </w:r>
      <w:r w:rsidR="002773D3">
        <w:t>4</w:t>
      </w:r>
      <w:r>
        <w:t xml:space="preserve"> – 6</w:t>
      </w:r>
    </w:p>
    <w:p w:rsidR="0004746F" w:rsidRDefault="0004746F" w:rsidP="0004746F">
      <w:pPr>
        <w:pStyle w:val="ListParagraph"/>
        <w:numPr>
          <w:ilvl w:val="0"/>
          <w:numId w:val="7"/>
        </w:numPr>
      </w:pPr>
      <w:r>
        <w:t>Signposting to holiday sporting activities – Ramsgate FC HAF Club using the school’s facilities</w:t>
      </w:r>
    </w:p>
    <w:p w:rsidR="0004746F" w:rsidRDefault="0004746F" w:rsidP="0004746F">
      <w:pPr>
        <w:pStyle w:val="ListParagraph"/>
        <w:numPr>
          <w:ilvl w:val="0"/>
          <w:numId w:val="7"/>
        </w:numPr>
      </w:pPr>
      <w:r>
        <w:t>Celebrating sporting success outside of school via the Newington’s Got Talent Newsletter</w:t>
      </w:r>
    </w:p>
    <w:p w:rsidR="0004746F" w:rsidRDefault="0004746F" w:rsidP="0004746F">
      <w:pPr>
        <w:pStyle w:val="ListParagraph"/>
        <w:numPr>
          <w:ilvl w:val="0"/>
          <w:numId w:val="7"/>
        </w:numPr>
      </w:pPr>
      <w:r>
        <w:t>Pupil Leadership development through Play Leader Programme</w:t>
      </w:r>
    </w:p>
    <w:p w:rsidR="0004746F" w:rsidRDefault="0004746F" w:rsidP="0004746F">
      <w:pPr>
        <w:pStyle w:val="ListParagraph"/>
        <w:numPr>
          <w:ilvl w:val="0"/>
          <w:numId w:val="7"/>
        </w:numPr>
      </w:pPr>
      <w:proofErr w:type="spellStart"/>
      <w:r>
        <w:t>Bikeability</w:t>
      </w:r>
      <w:proofErr w:type="spellEnd"/>
    </w:p>
    <w:p w:rsidR="0004746F" w:rsidRDefault="0004746F" w:rsidP="0004746F">
      <w:pPr>
        <w:pStyle w:val="ListParagraph"/>
        <w:numPr>
          <w:ilvl w:val="0"/>
          <w:numId w:val="7"/>
        </w:numPr>
      </w:pPr>
      <w:r>
        <w:t>Year 6 Residential</w:t>
      </w:r>
    </w:p>
    <w:p w:rsidR="0004746F" w:rsidRPr="000C2B5C" w:rsidRDefault="000C2B5C" w:rsidP="0004746F">
      <w:pPr>
        <w:rPr>
          <w:b/>
          <w:u w:val="single"/>
        </w:rPr>
      </w:pPr>
      <w:r w:rsidRPr="000C2B5C">
        <w:rPr>
          <w:b/>
          <w:u w:val="single"/>
        </w:rPr>
        <w:t>Swimming</w:t>
      </w:r>
    </w:p>
    <w:p w:rsidR="000C2B5C" w:rsidRDefault="000C2B5C" w:rsidP="0004746F">
      <w:r>
        <w:t xml:space="preserve">Swimming is part of the National Curriculum. As a coastal school, it is essential that children are able to meet the national curriculum standards for swimming before they leave us in Year 6. By the end of Year 6 (aged 11) children should be taught to swim unaided for a distance of at least 25 metres, using recognised strokes, front and back. They must also demonstrate an understanding of water safety. </w:t>
      </w:r>
      <w:r w:rsidR="002773D3">
        <w:t>At Newington, all children in Years 4 – 6 participate in swimming lessons</w:t>
      </w:r>
      <w:r w:rsidR="00B371ED">
        <w:t xml:space="preserve"> to meet the required standards. The children are taught at Ramsgate Swimming Pool by qualified coaches. The outcomes for swimming at the end of Year 6 have been affected in the academic year 2021 – 2022 by pool closure as a result of the Covid-19 pandemic. </w:t>
      </w:r>
    </w:p>
    <w:p w:rsidR="001302EB" w:rsidRDefault="001302EB" w:rsidP="0004746F"/>
    <w:p w:rsidR="001302EB" w:rsidRDefault="001302EB" w:rsidP="0004746F"/>
    <w:tbl>
      <w:tblPr>
        <w:tblStyle w:val="TableGrid"/>
        <w:tblW w:w="0" w:type="auto"/>
        <w:tblLook w:val="04A0" w:firstRow="1" w:lastRow="0" w:firstColumn="1" w:lastColumn="0" w:noHBand="0" w:noVBand="1"/>
      </w:tblPr>
      <w:tblGrid>
        <w:gridCol w:w="6106"/>
        <w:gridCol w:w="970"/>
        <w:gridCol w:w="970"/>
        <w:gridCol w:w="970"/>
      </w:tblGrid>
      <w:tr w:rsidR="00E46775" w:rsidRPr="00DD316D" w:rsidTr="00B80D0C">
        <w:tc>
          <w:tcPr>
            <w:tcW w:w="9016" w:type="dxa"/>
            <w:gridSpan w:val="4"/>
          </w:tcPr>
          <w:p w:rsidR="00E46775" w:rsidRPr="00DD316D" w:rsidRDefault="00E46775" w:rsidP="0004746F">
            <w:pPr>
              <w:rPr>
                <w:b/>
              </w:rPr>
            </w:pPr>
            <w:r w:rsidRPr="00DD316D">
              <w:rPr>
                <w:b/>
              </w:rPr>
              <w:lastRenderedPageBreak/>
              <w:t>Meeting national curriculum requirements for swimming and water safety.</w:t>
            </w:r>
          </w:p>
        </w:tc>
      </w:tr>
      <w:tr w:rsidR="00E46775" w:rsidRPr="00DD316D" w:rsidTr="00025CF3">
        <w:tc>
          <w:tcPr>
            <w:tcW w:w="6658" w:type="dxa"/>
          </w:tcPr>
          <w:p w:rsidR="00E46775" w:rsidRPr="00DD316D" w:rsidRDefault="00E46775" w:rsidP="0004746F"/>
        </w:tc>
        <w:tc>
          <w:tcPr>
            <w:tcW w:w="786" w:type="dxa"/>
          </w:tcPr>
          <w:p w:rsidR="00E46775" w:rsidRPr="00DD316D" w:rsidRDefault="00E46775" w:rsidP="0004746F">
            <w:r w:rsidRPr="00DD316D">
              <w:t>2021/22</w:t>
            </w:r>
          </w:p>
        </w:tc>
        <w:tc>
          <w:tcPr>
            <w:tcW w:w="786" w:type="dxa"/>
          </w:tcPr>
          <w:p w:rsidR="00E46775" w:rsidRPr="00DD316D" w:rsidRDefault="00E46775" w:rsidP="0004746F">
            <w:r w:rsidRPr="00DD316D">
              <w:t>2022/23</w:t>
            </w:r>
          </w:p>
        </w:tc>
        <w:tc>
          <w:tcPr>
            <w:tcW w:w="786" w:type="dxa"/>
          </w:tcPr>
          <w:p w:rsidR="00E46775" w:rsidRPr="00DD316D" w:rsidRDefault="00E46775" w:rsidP="0004746F">
            <w:r w:rsidRPr="00DD316D">
              <w:t>2023/24</w:t>
            </w:r>
          </w:p>
        </w:tc>
      </w:tr>
      <w:tr w:rsidR="00E46775" w:rsidRPr="00DD316D" w:rsidTr="00D444EF">
        <w:tc>
          <w:tcPr>
            <w:tcW w:w="6658" w:type="dxa"/>
          </w:tcPr>
          <w:p w:rsidR="00E46775" w:rsidRPr="00DD316D" w:rsidRDefault="00E46775" w:rsidP="0004746F">
            <w:r w:rsidRPr="00DD316D">
              <w:t xml:space="preserve">What percentage of your current Year 6 cohort swim competently, confidently and proficiently over a distance of at least 25 metres. </w:t>
            </w:r>
          </w:p>
        </w:tc>
        <w:tc>
          <w:tcPr>
            <w:tcW w:w="786" w:type="dxa"/>
            <w:vAlign w:val="center"/>
          </w:tcPr>
          <w:p w:rsidR="00E46775" w:rsidRPr="00DD316D" w:rsidRDefault="00D444EF" w:rsidP="00D444EF">
            <w:pPr>
              <w:jc w:val="center"/>
            </w:pPr>
            <w:r w:rsidRPr="00DD316D">
              <w:t>43%</w:t>
            </w:r>
          </w:p>
        </w:tc>
        <w:tc>
          <w:tcPr>
            <w:tcW w:w="786" w:type="dxa"/>
            <w:vAlign w:val="center"/>
          </w:tcPr>
          <w:p w:rsidR="00E46775" w:rsidRPr="00DD316D" w:rsidRDefault="00D444EF" w:rsidP="00D444EF">
            <w:pPr>
              <w:jc w:val="center"/>
            </w:pPr>
            <w:r w:rsidRPr="00DD316D">
              <w:t>47%</w:t>
            </w:r>
          </w:p>
        </w:tc>
        <w:tc>
          <w:tcPr>
            <w:tcW w:w="786" w:type="dxa"/>
            <w:vAlign w:val="center"/>
          </w:tcPr>
          <w:p w:rsidR="00E46775" w:rsidRPr="00DD316D" w:rsidRDefault="00D444EF" w:rsidP="00D444EF">
            <w:pPr>
              <w:jc w:val="center"/>
            </w:pPr>
            <w:r w:rsidRPr="00DD316D">
              <w:t>46%</w:t>
            </w:r>
          </w:p>
        </w:tc>
      </w:tr>
      <w:tr w:rsidR="00E46775" w:rsidRPr="00DD316D" w:rsidTr="00D444EF">
        <w:tc>
          <w:tcPr>
            <w:tcW w:w="6658" w:type="dxa"/>
          </w:tcPr>
          <w:p w:rsidR="00E46775" w:rsidRPr="00DD316D" w:rsidRDefault="001302EB" w:rsidP="0004746F">
            <w:r w:rsidRPr="00DD316D">
              <w:t>What percentage of your current Year 6 cohort use a range of strokes effectively?</w:t>
            </w:r>
          </w:p>
        </w:tc>
        <w:tc>
          <w:tcPr>
            <w:tcW w:w="786" w:type="dxa"/>
            <w:vAlign w:val="center"/>
          </w:tcPr>
          <w:p w:rsidR="00E46775" w:rsidRPr="00DD316D" w:rsidRDefault="00D444EF" w:rsidP="00D444EF">
            <w:pPr>
              <w:jc w:val="center"/>
            </w:pPr>
            <w:r w:rsidRPr="00DD316D">
              <w:t>60%</w:t>
            </w:r>
          </w:p>
        </w:tc>
        <w:tc>
          <w:tcPr>
            <w:tcW w:w="786" w:type="dxa"/>
            <w:vAlign w:val="center"/>
          </w:tcPr>
          <w:p w:rsidR="00E46775" w:rsidRPr="00DD316D" w:rsidRDefault="00D444EF" w:rsidP="00D444EF">
            <w:pPr>
              <w:jc w:val="center"/>
            </w:pPr>
            <w:r w:rsidRPr="00DD316D">
              <w:t>53%</w:t>
            </w:r>
          </w:p>
        </w:tc>
        <w:tc>
          <w:tcPr>
            <w:tcW w:w="786" w:type="dxa"/>
            <w:vAlign w:val="center"/>
          </w:tcPr>
          <w:p w:rsidR="00E46775" w:rsidRPr="00DD316D" w:rsidRDefault="00D444EF" w:rsidP="00D444EF">
            <w:pPr>
              <w:jc w:val="center"/>
            </w:pPr>
            <w:r w:rsidRPr="00DD316D">
              <w:t>45%</w:t>
            </w:r>
          </w:p>
        </w:tc>
      </w:tr>
      <w:tr w:rsidR="00E46775" w:rsidRPr="00DD316D" w:rsidTr="00D444EF">
        <w:tc>
          <w:tcPr>
            <w:tcW w:w="6658" w:type="dxa"/>
          </w:tcPr>
          <w:p w:rsidR="00E46775" w:rsidRPr="00DD316D" w:rsidRDefault="001302EB" w:rsidP="0004746F">
            <w:r w:rsidRPr="00DD316D">
              <w:t>What percentage of your current Year 6 cohort perform safe self-rescue in different water based situations?</w:t>
            </w:r>
          </w:p>
        </w:tc>
        <w:tc>
          <w:tcPr>
            <w:tcW w:w="786" w:type="dxa"/>
            <w:vAlign w:val="center"/>
          </w:tcPr>
          <w:p w:rsidR="00E46775" w:rsidRPr="00DD316D" w:rsidRDefault="00D444EF" w:rsidP="00D444EF">
            <w:pPr>
              <w:jc w:val="center"/>
            </w:pPr>
            <w:r w:rsidRPr="00DD316D">
              <w:t>43%</w:t>
            </w:r>
          </w:p>
        </w:tc>
        <w:tc>
          <w:tcPr>
            <w:tcW w:w="786" w:type="dxa"/>
            <w:vAlign w:val="center"/>
          </w:tcPr>
          <w:p w:rsidR="00E46775" w:rsidRPr="00DD316D" w:rsidRDefault="00D444EF" w:rsidP="00D444EF">
            <w:pPr>
              <w:jc w:val="center"/>
            </w:pPr>
            <w:r w:rsidRPr="00DD316D">
              <w:t>41%</w:t>
            </w:r>
          </w:p>
        </w:tc>
        <w:tc>
          <w:tcPr>
            <w:tcW w:w="786" w:type="dxa"/>
            <w:vAlign w:val="center"/>
          </w:tcPr>
          <w:p w:rsidR="00E46775" w:rsidRPr="00DD316D" w:rsidRDefault="00D444EF" w:rsidP="00D444EF">
            <w:pPr>
              <w:jc w:val="center"/>
            </w:pPr>
            <w:r w:rsidRPr="00DD316D">
              <w:t>46%</w:t>
            </w:r>
          </w:p>
        </w:tc>
      </w:tr>
      <w:tr w:rsidR="00E46775" w:rsidTr="00D444EF">
        <w:tc>
          <w:tcPr>
            <w:tcW w:w="6658" w:type="dxa"/>
          </w:tcPr>
          <w:p w:rsidR="00E46775" w:rsidRPr="00DD316D" w:rsidRDefault="001302EB" w:rsidP="0004746F">
            <w:r w:rsidRPr="00DD316D">
              <w:t>Schools can choose to use the Primary PE and Sport Premium to provide additional provision for swimming but this must be for over and above the national curriculum requirements. Have you used it in this way?</w:t>
            </w:r>
          </w:p>
        </w:tc>
        <w:tc>
          <w:tcPr>
            <w:tcW w:w="786" w:type="dxa"/>
            <w:vAlign w:val="center"/>
          </w:tcPr>
          <w:p w:rsidR="00E46775" w:rsidRPr="00DD316D" w:rsidRDefault="001302EB" w:rsidP="00D444EF">
            <w:pPr>
              <w:jc w:val="center"/>
            </w:pPr>
            <w:r w:rsidRPr="00DD316D">
              <w:t>No</w:t>
            </w:r>
          </w:p>
        </w:tc>
        <w:tc>
          <w:tcPr>
            <w:tcW w:w="786" w:type="dxa"/>
            <w:vAlign w:val="center"/>
          </w:tcPr>
          <w:p w:rsidR="00E46775" w:rsidRPr="00DD316D" w:rsidRDefault="001302EB" w:rsidP="00D444EF">
            <w:pPr>
              <w:jc w:val="center"/>
            </w:pPr>
            <w:r w:rsidRPr="00DD316D">
              <w:t>No</w:t>
            </w:r>
          </w:p>
        </w:tc>
        <w:tc>
          <w:tcPr>
            <w:tcW w:w="786" w:type="dxa"/>
            <w:vAlign w:val="center"/>
          </w:tcPr>
          <w:p w:rsidR="00E46775" w:rsidRPr="00DD316D" w:rsidRDefault="001302EB" w:rsidP="00D444EF">
            <w:pPr>
              <w:jc w:val="center"/>
            </w:pPr>
            <w:r w:rsidRPr="00DD316D">
              <w:t>No</w:t>
            </w:r>
          </w:p>
        </w:tc>
      </w:tr>
    </w:tbl>
    <w:p w:rsidR="00E46775" w:rsidRDefault="00E46775" w:rsidP="0004746F"/>
    <w:p w:rsidR="00860658" w:rsidRPr="00325663" w:rsidRDefault="00325663" w:rsidP="00E74956">
      <w:pPr>
        <w:rPr>
          <w:b/>
          <w:u w:val="single"/>
        </w:rPr>
      </w:pPr>
      <w:r w:rsidRPr="00325663">
        <w:rPr>
          <w:b/>
          <w:u w:val="single"/>
        </w:rPr>
        <w:t>Impact of Funding 2023 – 2024</w:t>
      </w:r>
    </w:p>
    <w:p w:rsidR="00325663" w:rsidRDefault="00325663" w:rsidP="00E74956">
      <w:r>
        <w:t>We have evaluated the impact of our spending using the following key performance indicators:</w:t>
      </w:r>
    </w:p>
    <w:p w:rsidR="00325663" w:rsidRDefault="00325663" w:rsidP="00325663">
      <w:pPr>
        <w:pStyle w:val="ListParagraph"/>
        <w:numPr>
          <w:ilvl w:val="0"/>
          <w:numId w:val="8"/>
        </w:numPr>
      </w:pPr>
      <w:r>
        <w:t>The engagement of ALL pupils in high quality PE</w:t>
      </w:r>
    </w:p>
    <w:p w:rsidR="00325663" w:rsidRDefault="00325663" w:rsidP="00325663">
      <w:pPr>
        <w:pStyle w:val="ListParagraph"/>
        <w:numPr>
          <w:ilvl w:val="0"/>
          <w:numId w:val="8"/>
        </w:numPr>
      </w:pPr>
      <w:r>
        <w:t>The number of children attending after school sports clubs across the school</w:t>
      </w:r>
    </w:p>
    <w:p w:rsidR="00325663" w:rsidRDefault="00325663" w:rsidP="00325663">
      <w:pPr>
        <w:pStyle w:val="ListParagraph"/>
        <w:numPr>
          <w:ilvl w:val="0"/>
          <w:numId w:val="8"/>
        </w:numPr>
      </w:pPr>
      <w:r>
        <w:t>Increasing the proportion of children who are disadvantaged attending after school sports clubs</w:t>
      </w:r>
    </w:p>
    <w:p w:rsidR="00325663" w:rsidRDefault="00325663" w:rsidP="00325663">
      <w:pPr>
        <w:pStyle w:val="ListParagraph"/>
        <w:numPr>
          <w:ilvl w:val="0"/>
          <w:numId w:val="8"/>
        </w:numPr>
      </w:pPr>
      <w:r>
        <w:t>Increased participation at school sporting events</w:t>
      </w:r>
    </w:p>
    <w:p w:rsidR="00325663" w:rsidRDefault="00325663" w:rsidP="00325663">
      <w:r>
        <w:t xml:space="preserve">A curriculum and timetable commitment to two hours a week of PE delivered by PE specialists. We have 2 PE specialists, one specialising in all planned and taught PE and the other focused on participation in whole school sport. All children have access to an inclusive PE curriculum of 2 hours per week. </w:t>
      </w:r>
    </w:p>
    <w:p w:rsidR="00325663" w:rsidRDefault="00325663" w:rsidP="00325663">
      <w:r>
        <w:t xml:space="preserve">PE is part of the schools monitoring schedule whereby provision is monitored internally by SLT and externally by the Trust. </w:t>
      </w:r>
    </w:p>
    <w:p w:rsidR="00325663" w:rsidRDefault="00325663" w:rsidP="00325663">
      <w:r>
        <w:t xml:space="preserve">Whole school football coaching introduced in partnership with RM Coaching will enable an increase in the number of children being able to access football coaching. This extends to Reception classes also. </w:t>
      </w:r>
    </w:p>
    <w:p w:rsidR="00325663" w:rsidRPr="004A514E" w:rsidRDefault="00325663" w:rsidP="00325663">
      <w:pPr>
        <w:rPr>
          <w:b/>
          <w:u w:val="single"/>
        </w:rPr>
      </w:pPr>
      <w:r w:rsidRPr="004A514E">
        <w:rPr>
          <w:b/>
          <w:u w:val="single"/>
        </w:rPr>
        <w:t xml:space="preserve">Clubs </w:t>
      </w:r>
      <w:r w:rsidR="00213412" w:rsidRPr="004A514E">
        <w:rPr>
          <w:b/>
          <w:u w:val="single"/>
        </w:rPr>
        <w:t>Data:</w:t>
      </w:r>
    </w:p>
    <w:p w:rsidR="004A514E" w:rsidRPr="004A514E" w:rsidRDefault="004A514E" w:rsidP="00325663">
      <w:pPr>
        <w:rPr>
          <w:b/>
          <w:u w:val="single"/>
        </w:rPr>
      </w:pPr>
      <w:r w:rsidRPr="004A514E">
        <w:rPr>
          <w:b/>
          <w:u w:val="single"/>
        </w:rPr>
        <w:t>By Activity:</w:t>
      </w:r>
    </w:p>
    <w:tbl>
      <w:tblPr>
        <w:tblStyle w:val="TableGrid"/>
        <w:tblW w:w="0" w:type="auto"/>
        <w:tblLook w:val="04A0" w:firstRow="1" w:lastRow="0" w:firstColumn="1" w:lastColumn="0" w:noHBand="0" w:noVBand="1"/>
      </w:tblPr>
      <w:tblGrid>
        <w:gridCol w:w="4508"/>
        <w:gridCol w:w="4508"/>
      </w:tblGrid>
      <w:tr w:rsidR="004A514E" w:rsidTr="004A514E">
        <w:tc>
          <w:tcPr>
            <w:tcW w:w="4508" w:type="dxa"/>
          </w:tcPr>
          <w:p w:rsidR="004A514E" w:rsidRPr="00DD316D" w:rsidRDefault="004A514E" w:rsidP="00325663">
            <w:pPr>
              <w:rPr>
                <w:b/>
              </w:rPr>
            </w:pPr>
            <w:r w:rsidRPr="00DD316D">
              <w:rPr>
                <w:b/>
              </w:rPr>
              <w:t>Club/Activity</w:t>
            </w:r>
          </w:p>
        </w:tc>
        <w:tc>
          <w:tcPr>
            <w:tcW w:w="4508" w:type="dxa"/>
          </w:tcPr>
          <w:p w:rsidR="004A514E" w:rsidRPr="00DD316D" w:rsidRDefault="004A514E" w:rsidP="00325663">
            <w:pPr>
              <w:rPr>
                <w:b/>
              </w:rPr>
            </w:pPr>
            <w:r w:rsidRPr="00DD316D">
              <w:rPr>
                <w:b/>
              </w:rPr>
              <w:t xml:space="preserve">Number of Children Attending </w:t>
            </w:r>
          </w:p>
        </w:tc>
      </w:tr>
      <w:tr w:rsidR="004A514E" w:rsidTr="00D444EF">
        <w:tc>
          <w:tcPr>
            <w:tcW w:w="4508" w:type="dxa"/>
          </w:tcPr>
          <w:p w:rsidR="004A514E" w:rsidRPr="00DD316D" w:rsidRDefault="004A514E" w:rsidP="00325663">
            <w:r w:rsidRPr="00DD316D">
              <w:t xml:space="preserve">Dance </w:t>
            </w:r>
          </w:p>
        </w:tc>
        <w:tc>
          <w:tcPr>
            <w:tcW w:w="4508" w:type="dxa"/>
            <w:vAlign w:val="center"/>
          </w:tcPr>
          <w:p w:rsidR="004A514E" w:rsidRPr="00DD316D" w:rsidRDefault="00D444EF" w:rsidP="00D444EF">
            <w:pPr>
              <w:jc w:val="center"/>
            </w:pPr>
            <w:r w:rsidRPr="00DD316D">
              <w:t>25</w:t>
            </w:r>
          </w:p>
        </w:tc>
      </w:tr>
      <w:tr w:rsidR="004A514E" w:rsidTr="00D444EF">
        <w:tc>
          <w:tcPr>
            <w:tcW w:w="4508" w:type="dxa"/>
          </w:tcPr>
          <w:p w:rsidR="004A514E" w:rsidRPr="00DD316D" w:rsidRDefault="004A514E" w:rsidP="00325663">
            <w:r w:rsidRPr="00DD316D">
              <w:t>Speed Stacking</w:t>
            </w:r>
          </w:p>
        </w:tc>
        <w:tc>
          <w:tcPr>
            <w:tcW w:w="4508" w:type="dxa"/>
            <w:vAlign w:val="center"/>
          </w:tcPr>
          <w:p w:rsidR="004A514E" w:rsidRPr="00DD316D" w:rsidRDefault="00D444EF" w:rsidP="00D444EF">
            <w:pPr>
              <w:jc w:val="center"/>
            </w:pPr>
            <w:r w:rsidRPr="00DD316D">
              <w:t>43</w:t>
            </w:r>
          </w:p>
        </w:tc>
      </w:tr>
      <w:tr w:rsidR="004A514E" w:rsidTr="00D444EF">
        <w:tc>
          <w:tcPr>
            <w:tcW w:w="4508" w:type="dxa"/>
          </w:tcPr>
          <w:p w:rsidR="004A514E" w:rsidRPr="00DD316D" w:rsidRDefault="004A514E" w:rsidP="00325663">
            <w:r w:rsidRPr="00DD316D">
              <w:t>Tri Golf</w:t>
            </w:r>
          </w:p>
        </w:tc>
        <w:tc>
          <w:tcPr>
            <w:tcW w:w="4508" w:type="dxa"/>
            <w:vAlign w:val="center"/>
          </w:tcPr>
          <w:p w:rsidR="004A514E" w:rsidRPr="00DD316D" w:rsidRDefault="00D444EF" w:rsidP="00D444EF">
            <w:pPr>
              <w:jc w:val="center"/>
            </w:pPr>
            <w:r w:rsidRPr="00DD316D">
              <w:t>15</w:t>
            </w:r>
          </w:p>
        </w:tc>
      </w:tr>
      <w:tr w:rsidR="004A514E" w:rsidTr="00D444EF">
        <w:tc>
          <w:tcPr>
            <w:tcW w:w="4508" w:type="dxa"/>
          </w:tcPr>
          <w:p w:rsidR="004A514E" w:rsidRPr="00DD316D" w:rsidRDefault="004A514E" w:rsidP="00325663">
            <w:r w:rsidRPr="00DD316D">
              <w:t>Sensory Circuits</w:t>
            </w:r>
          </w:p>
        </w:tc>
        <w:tc>
          <w:tcPr>
            <w:tcW w:w="4508" w:type="dxa"/>
            <w:vAlign w:val="center"/>
          </w:tcPr>
          <w:p w:rsidR="004A514E" w:rsidRPr="00DD316D" w:rsidRDefault="00D444EF" w:rsidP="00D444EF">
            <w:pPr>
              <w:jc w:val="center"/>
            </w:pPr>
            <w:r w:rsidRPr="00DD316D">
              <w:t>20</w:t>
            </w:r>
          </w:p>
        </w:tc>
      </w:tr>
      <w:tr w:rsidR="004A514E" w:rsidTr="00D444EF">
        <w:tc>
          <w:tcPr>
            <w:tcW w:w="4508" w:type="dxa"/>
          </w:tcPr>
          <w:p w:rsidR="004A514E" w:rsidRPr="00DD316D" w:rsidRDefault="004A514E" w:rsidP="00325663">
            <w:r w:rsidRPr="00DD316D">
              <w:t>Football</w:t>
            </w:r>
          </w:p>
        </w:tc>
        <w:tc>
          <w:tcPr>
            <w:tcW w:w="4508" w:type="dxa"/>
            <w:vAlign w:val="center"/>
          </w:tcPr>
          <w:p w:rsidR="004A514E" w:rsidRPr="00DD316D" w:rsidRDefault="00D444EF" w:rsidP="00D444EF">
            <w:pPr>
              <w:jc w:val="center"/>
            </w:pPr>
            <w:r w:rsidRPr="00DD316D">
              <w:t>78</w:t>
            </w:r>
          </w:p>
        </w:tc>
      </w:tr>
      <w:tr w:rsidR="004A514E" w:rsidTr="00D444EF">
        <w:tc>
          <w:tcPr>
            <w:tcW w:w="4508" w:type="dxa"/>
          </w:tcPr>
          <w:p w:rsidR="004A514E" w:rsidRPr="00DD316D" w:rsidRDefault="004A514E" w:rsidP="00325663">
            <w:r w:rsidRPr="00DD316D">
              <w:t>Handball</w:t>
            </w:r>
          </w:p>
        </w:tc>
        <w:tc>
          <w:tcPr>
            <w:tcW w:w="4508" w:type="dxa"/>
            <w:vAlign w:val="center"/>
          </w:tcPr>
          <w:p w:rsidR="004A514E" w:rsidRPr="00DD316D" w:rsidRDefault="00D444EF" w:rsidP="00D444EF">
            <w:pPr>
              <w:jc w:val="center"/>
            </w:pPr>
            <w:r w:rsidRPr="00DD316D">
              <w:t>12</w:t>
            </w:r>
          </w:p>
        </w:tc>
      </w:tr>
      <w:tr w:rsidR="004A514E" w:rsidTr="00D444EF">
        <w:tc>
          <w:tcPr>
            <w:tcW w:w="4508" w:type="dxa"/>
          </w:tcPr>
          <w:p w:rsidR="004A514E" w:rsidRPr="00DD316D" w:rsidRDefault="004A514E" w:rsidP="00325663">
            <w:r w:rsidRPr="00DD316D">
              <w:t>Dodgeball</w:t>
            </w:r>
          </w:p>
        </w:tc>
        <w:tc>
          <w:tcPr>
            <w:tcW w:w="4508" w:type="dxa"/>
            <w:vAlign w:val="center"/>
          </w:tcPr>
          <w:p w:rsidR="004A514E" w:rsidRPr="00DD316D" w:rsidRDefault="00D444EF" w:rsidP="00D444EF">
            <w:pPr>
              <w:jc w:val="center"/>
            </w:pPr>
            <w:r w:rsidRPr="00DD316D">
              <w:t>40</w:t>
            </w:r>
          </w:p>
        </w:tc>
      </w:tr>
      <w:tr w:rsidR="004A514E" w:rsidTr="00D444EF">
        <w:tc>
          <w:tcPr>
            <w:tcW w:w="4508" w:type="dxa"/>
          </w:tcPr>
          <w:p w:rsidR="004A514E" w:rsidRPr="00DD316D" w:rsidRDefault="004A514E" w:rsidP="00325663">
            <w:r w:rsidRPr="00DD316D">
              <w:t>Running</w:t>
            </w:r>
          </w:p>
        </w:tc>
        <w:tc>
          <w:tcPr>
            <w:tcW w:w="4508" w:type="dxa"/>
            <w:vAlign w:val="center"/>
          </w:tcPr>
          <w:p w:rsidR="004A514E" w:rsidRPr="00DD316D" w:rsidRDefault="00D444EF" w:rsidP="00D444EF">
            <w:pPr>
              <w:jc w:val="center"/>
            </w:pPr>
            <w:r w:rsidRPr="00DD316D">
              <w:t>12</w:t>
            </w:r>
          </w:p>
        </w:tc>
      </w:tr>
      <w:tr w:rsidR="004A514E" w:rsidTr="00D444EF">
        <w:tc>
          <w:tcPr>
            <w:tcW w:w="4508" w:type="dxa"/>
          </w:tcPr>
          <w:p w:rsidR="004A514E" w:rsidRPr="00DD316D" w:rsidRDefault="004A514E" w:rsidP="00325663">
            <w:r w:rsidRPr="00DD316D">
              <w:t>Physical Fun</w:t>
            </w:r>
          </w:p>
        </w:tc>
        <w:tc>
          <w:tcPr>
            <w:tcW w:w="4508" w:type="dxa"/>
            <w:vAlign w:val="center"/>
          </w:tcPr>
          <w:p w:rsidR="004A514E" w:rsidRPr="00DD316D" w:rsidRDefault="00D444EF" w:rsidP="00D444EF">
            <w:pPr>
              <w:jc w:val="center"/>
            </w:pPr>
            <w:r w:rsidRPr="00DD316D">
              <w:t>30</w:t>
            </w:r>
          </w:p>
        </w:tc>
      </w:tr>
      <w:tr w:rsidR="004A514E" w:rsidTr="00D444EF">
        <w:tc>
          <w:tcPr>
            <w:tcW w:w="4508" w:type="dxa"/>
          </w:tcPr>
          <w:p w:rsidR="004A514E" w:rsidRPr="00DD316D" w:rsidRDefault="004A514E" w:rsidP="00325663">
            <w:r w:rsidRPr="00DD316D">
              <w:t xml:space="preserve">Multi Skills </w:t>
            </w:r>
          </w:p>
        </w:tc>
        <w:tc>
          <w:tcPr>
            <w:tcW w:w="4508" w:type="dxa"/>
            <w:vAlign w:val="center"/>
          </w:tcPr>
          <w:p w:rsidR="004A514E" w:rsidRPr="00DD316D" w:rsidRDefault="00D444EF" w:rsidP="00D444EF">
            <w:pPr>
              <w:jc w:val="center"/>
            </w:pPr>
            <w:r w:rsidRPr="00DD316D">
              <w:t>15</w:t>
            </w:r>
          </w:p>
        </w:tc>
      </w:tr>
    </w:tbl>
    <w:p w:rsidR="004A514E" w:rsidRDefault="004A514E" w:rsidP="00325663"/>
    <w:p w:rsidR="00325663" w:rsidRDefault="00BA746A" w:rsidP="00325663">
      <w:pPr>
        <w:rPr>
          <w:b/>
          <w:u w:val="single"/>
        </w:rPr>
      </w:pPr>
      <w:r w:rsidRPr="00BA746A">
        <w:rPr>
          <w:b/>
          <w:u w:val="single"/>
        </w:rPr>
        <w:lastRenderedPageBreak/>
        <w:t>Analysis of Number of Children Attending Sporting Events in the Academic Year 2023 – 2024</w:t>
      </w:r>
    </w:p>
    <w:p w:rsidR="00BA746A" w:rsidRDefault="00BA746A" w:rsidP="00325663">
      <w:pPr>
        <w:rPr>
          <w:b/>
          <w:u w:val="single"/>
        </w:rPr>
      </w:pPr>
      <w:r>
        <w:rPr>
          <w:b/>
          <w:u w:val="single"/>
        </w:rPr>
        <w:t>TERM 1</w:t>
      </w:r>
    </w:p>
    <w:tbl>
      <w:tblPr>
        <w:tblStyle w:val="TableGrid"/>
        <w:tblW w:w="0" w:type="auto"/>
        <w:tblLook w:val="04A0" w:firstRow="1" w:lastRow="0" w:firstColumn="1" w:lastColumn="0" w:noHBand="0" w:noVBand="1"/>
      </w:tblPr>
      <w:tblGrid>
        <w:gridCol w:w="3005"/>
        <w:gridCol w:w="3653"/>
        <w:gridCol w:w="2358"/>
      </w:tblGrid>
      <w:tr w:rsidR="00BA746A" w:rsidTr="00BA746A">
        <w:tc>
          <w:tcPr>
            <w:tcW w:w="3005" w:type="dxa"/>
          </w:tcPr>
          <w:p w:rsidR="00BA746A" w:rsidRDefault="00BA746A" w:rsidP="00325663">
            <w:r>
              <w:t>Phase</w:t>
            </w:r>
          </w:p>
        </w:tc>
        <w:tc>
          <w:tcPr>
            <w:tcW w:w="3653" w:type="dxa"/>
          </w:tcPr>
          <w:p w:rsidR="00BA746A" w:rsidRDefault="00BA746A" w:rsidP="00325663">
            <w:r>
              <w:t>Event</w:t>
            </w:r>
          </w:p>
        </w:tc>
        <w:tc>
          <w:tcPr>
            <w:tcW w:w="2358" w:type="dxa"/>
          </w:tcPr>
          <w:p w:rsidR="00BA746A" w:rsidRDefault="00BA746A" w:rsidP="00325663">
            <w:r>
              <w:t>Number of Children</w:t>
            </w:r>
          </w:p>
        </w:tc>
      </w:tr>
      <w:tr w:rsidR="00BA746A" w:rsidTr="00BA746A">
        <w:tc>
          <w:tcPr>
            <w:tcW w:w="3005" w:type="dxa"/>
          </w:tcPr>
          <w:p w:rsidR="00BA746A" w:rsidRDefault="00BA746A" w:rsidP="00325663">
            <w:r>
              <w:t>Year 5 and 6</w:t>
            </w:r>
          </w:p>
        </w:tc>
        <w:tc>
          <w:tcPr>
            <w:tcW w:w="3653" w:type="dxa"/>
          </w:tcPr>
          <w:p w:rsidR="00BA746A" w:rsidRDefault="00BA746A" w:rsidP="00325663">
            <w:r>
              <w:t>Football Festival</w:t>
            </w:r>
          </w:p>
        </w:tc>
        <w:tc>
          <w:tcPr>
            <w:tcW w:w="2358" w:type="dxa"/>
          </w:tcPr>
          <w:p w:rsidR="00BA746A" w:rsidRDefault="00BA746A" w:rsidP="00325663">
            <w:r>
              <w:t>12</w:t>
            </w:r>
          </w:p>
        </w:tc>
      </w:tr>
      <w:tr w:rsidR="00BA746A" w:rsidTr="00BA746A">
        <w:tc>
          <w:tcPr>
            <w:tcW w:w="3005" w:type="dxa"/>
          </w:tcPr>
          <w:p w:rsidR="00BA746A" w:rsidRDefault="00BA746A" w:rsidP="00325663">
            <w:r>
              <w:t>Year 5 and 6</w:t>
            </w:r>
          </w:p>
        </w:tc>
        <w:tc>
          <w:tcPr>
            <w:tcW w:w="3653" w:type="dxa"/>
          </w:tcPr>
          <w:p w:rsidR="00BA746A" w:rsidRDefault="00BA746A" w:rsidP="00325663">
            <w:r>
              <w:t>John Curran Cup</w:t>
            </w:r>
          </w:p>
        </w:tc>
        <w:tc>
          <w:tcPr>
            <w:tcW w:w="2358" w:type="dxa"/>
          </w:tcPr>
          <w:p w:rsidR="00BA746A" w:rsidRDefault="00BA746A" w:rsidP="00325663">
            <w:r>
              <w:t>12</w:t>
            </w:r>
          </w:p>
        </w:tc>
      </w:tr>
      <w:tr w:rsidR="00BA746A" w:rsidTr="00BA746A">
        <w:tc>
          <w:tcPr>
            <w:tcW w:w="3005" w:type="dxa"/>
          </w:tcPr>
          <w:p w:rsidR="00BA746A" w:rsidRDefault="00BA746A" w:rsidP="00325663">
            <w:r>
              <w:t>Year 5 and 6</w:t>
            </w:r>
          </w:p>
        </w:tc>
        <w:tc>
          <w:tcPr>
            <w:tcW w:w="3653" w:type="dxa"/>
          </w:tcPr>
          <w:p w:rsidR="00BA746A" w:rsidRDefault="00BA746A" w:rsidP="00325663">
            <w:r>
              <w:t>DW Cup</w:t>
            </w:r>
          </w:p>
        </w:tc>
        <w:tc>
          <w:tcPr>
            <w:tcW w:w="2358" w:type="dxa"/>
          </w:tcPr>
          <w:p w:rsidR="00BA746A" w:rsidRDefault="00BA746A" w:rsidP="00325663">
            <w:r>
              <w:t>12</w:t>
            </w:r>
          </w:p>
        </w:tc>
      </w:tr>
      <w:tr w:rsidR="00BA746A" w:rsidTr="00BA746A">
        <w:tc>
          <w:tcPr>
            <w:tcW w:w="3005" w:type="dxa"/>
          </w:tcPr>
          <w:p w:rsidR="00BA746A" w:rsidRDefault="00BA746A" w:rsidP="00325663">
            <w:r>
              <w:t xml:space="preserve">Year 5 and 6 </w:t>
            </w:r>
          </w:p>
        </w:tc>
        <w:tc>
          <w:tcPr>
            <w:tcW w:w="3653" w:type="dxa"/>
          </w:tcPr>
          <w:p w:rsidR="00BA746A" w:rsidRDefault="00BA746A" w:rsidP="00325663">
            <w:r>
              <w:t>Finals</w:t>
            </w:r>
          </w:p>
        </w:tc>
        <w:tc>
          <w:tcPr>
            <w:tcW w:w="2358" w:type="dxa"/>
          </w:tcPr>
          <w:p w:rsidR="00BA746A" w:rsidRDefault="00BA746A" w:rsidP="00325663">
            <w:r>
              <w:t>12</w:t>
            </w:r>
          </w:p>
        </w:tc>
      </w:tr>
      <w:tr w:rsidR="00BA746A" w:rsidTr="00BA746A">
        <w:tc>
          <w:tcPr>
            <w:tcW w:w="3005" w:type="dxa"/>
          </w:tcPr>
          <w:p w:rsidR="00BA746A" w:rsidRDefault="00BA746A" w:rsidP="00325663">
            <w:r>
              <w:t>Year 1 and 2</w:t>
            </w:r>
          </w:p>
        </w:tc>
        <w:tc>
          <w:tcPr>
            <w:tcW w:w="3653" w:type="dxa"/>
          </w:tcPr>
          <w:p w:rsidR="00BA746A" w:rsidRDefault="00BA746A" w:rsidP="00325663">
            <w:r>
              <w:t>Multi Sports</w:t>
            </w:r>
          </w:p>
        </w:tc>
        <w:tc>
          <w:tcPr>
            <w:tcW w:w="2358" w:type="dxa"/>
          </w:tcPr>
          <w:p w:rsidR="00BA746A" w:rsidRDefault="00BA746A" w:rsidP="00325663">
            <w:r>
              <w:t>10</w:t>
            </w:r>
          </w:p>
        </w:tc>
      </w:tr>
      <w:tr w:rsidR="00BA746A" w:rsidTr="00BA746A">
        <w:tc>
          <w:tcPr>
            <w:tcW w:w="3005" w:type="dxa"/>
          </w:tcPr>
          <w:p w:rsidR="00BA746A" w:rsidRDefault="00BA746A" w:rsidP="00325663">
            <w:r>
              <w:t>Years 3 - 6</w:t>
            </w:r>
          </w:p>
        </w:tc>
        <w:tc>
          <w:tcPr>
            <w:tcW w:w="3653" w:type="dxa"/>
          </w:tcPr>
          <w:p w:rsidR="00BA746A" w:rsidRDefault="00BA746A" w:rsidP="00325663">
            <w:r>
              <w:t>Cross Country</w:t>
            </w:r>
          </w:p>
        </w:tc>
        <w:tc>
          <w:tcPr>
            <w:tcW w:w="2358" w:type="dxa"/>
          </w:tcPr>
          <w:p w:rsidR="00BA746A" w:rsidRDefault="00BA746A" w:rsidP="00325663">
            <w:r>
              <w:t>42</w:t>
            </w:r>
          </w:p>
        </w:tc>
      </w:tr>
      <w:tr w:rsidR="00BA746A" w:rsidTr="00BA746A">
        <w:tc>
          <w:tcPr>
            <w:tcW w:w="3005" w:type="dxa"/>
          </w:tcPr>
          <w:p w:rsidR="00BA746A" w:rsidRDefault="00BA746A" w:rsidP="00325663">
            <w:r>
              <w:t>Years 5 and 6</w:t>
            </w:r>
          </w:p>
        </w:tc>
        <w:tc>
          <w:tcPr>
            <w:tcW w:w="3653" w:type="dxa"/>
          </w:tcPr>
          <w:p w:rsidR="00BA746A" w:rsidRDefault="00BA746A" w:rsidP="00325663">
            <w:r>
              <w:t>Super Saturday Football Festival</w:t>
            </w:r>
          </w:p>
        </w:tc>
        <w:tc>
          <w:tcPr>
            <w:tcW w:w="2358" w:type="dxa"/>
          </w:tcPr>
          <w:p w:rsidR="00BA746A" w:rsidRDefault="00BA746A" w:rsidP="00325663">
            <w:r>
              <w:t>10</w:t>
            </w:r>
          </w:p>
        </w:tc>
      </w:tr>
    </w:tbl>
    <w:p w:rsidR="00BA746A" w:rsidRPr="00BA746A" w:rsidRDefault="00BA746A" w:rsidP="00325663"/>
    <w:p w:rsidR="00BA746A" w:rsidRDefault="00BA746A" w:rsidP="00325663">
      <w:r>
        <w:t>TERM 2</w:t>
      </w:r>
    </w:p>
    <w:tbl>
      <w:tblPr>
        <w:tblStyle w:val="TableGrid"/>
        <w:tblW w:w="0" w:type="auto"/>
        <w:tblLook w:val="04A0" w:firstRow="1" w:lastRow="0" w:firstColumn="1" w:lastColumn="0" w:noHBand="0" w:noVBand="1"/>
      </w:tblPr>
      <w:tblGrid>
        <w:gridCol w:w="3005"/>
        <w:gridCol w:w="3653"/>
        <w:gridCol w:w="2358"/>
      </w:tblGrid>
      <w:tr w:rsidR="00BA746A" w:rsidTr="00D22A09">
        <w:tc>
          <w:tcPr>
            <w:tcW w:w="3005" w:type="dxa"/>
          </w:tcPr>
          <w:p w:rsidR="00BA746A" w:rsidRDefault="00BA746A" w:rsidP="0009424C">
            <w:r>
              <w:t>Phase</w:t>
            </w:r>
          </w:p>
        </w:tc>
        <w:tc>
          <w:tcPr>
            <w:tcW w:w="3653" w:type="dxa"/>
          </w:tcPr>
          <w:p w:rsidR="00BA746A" w:rsidRDefault="00BA746A" w:rsidP="0009424C">
            <w:r>
              <w:t>Event</w:t>
            </w:r>
          </w:p>
        </w:tc>
        <w:tc>
          <w:tcPr>
            <w:tcW w:w="2358" w:type="dxa"/>
          </w:tcPr>
          <w:p w:rsidR="00BA746A" w:rsidRDefault="00BA746A" w:rsidP="0009424C">
            <w:r>
              <w:t>Number of Children</w:t>
            </w:r>
          </w:p>
        </w:tc>
      </w:tr>
      <w:tr w:rsidR="00BA746A" w:rsidTr="00D22A09">
        <w:tc>
          <w:tcPr>
            <w:tcW w:w="3005" w:type="dxa"/>
          </w:tcPr>
          <w:p w:rsidR="00BA746A" w:rsidRDefault="00BA746A" w:rsidP="0009424C">
            <w:r>
              <w:t>Year 5 and 5</w:t>
            </w:r>
          </w:p>
        </w:tc>
        <w:tc>
          <w:tcPr>
            <w:tcW w:w="3653" w:type="dxa"/>
          </w:tcPr>
          <w:p w:rsidR="00BA746A" w:rsidRDefault="00BA746A" w:rsidP="0009424C">
            <w:r>
              <w:t>Netball</w:t>
            </w:r>
          </w:p>
        </w:tc>
        <w:tc>
          <w:tcPr>
            <w:tcW w:w="2358" w:type="dxa"/>
          </w:tcPr>
          <w:p w:rsidR="00BA746A" w:rsidRDefault="00BA746A" w:rsidP="0009424C">
            <w:r>
              <w:t>10</w:t>
            </w:r>
          </w:p>
        </w:tc>
      </w:tr>
      <w:tr w:rsidR="00BA746A" w:rsidTr="00D22A09">
        <w:tc>
          <w:tcPr>
            <w:tcW w:w="3005" w:type="dxa"/>
          </w:tcPr>
          <w:p w:rsidR="00BA746A" w:rsidRDefault="00BA746A" w:rsidP="0009424C">
            <w:r>
              <w:t>Year 3 and 4</w:t>
            </w:r>
          </w:p>
        </w:tc>
        <w:tc>
          <w:tcPr>
            <w:tcW w:w="3653" w:type="dxa"/>
          </w:tcPr>
          <w:p w:rsidR="00BA746A" w:rsidRDefault="00BA746A" w:rsidP="0009424C">
            <w:r>
              <w:t>Football Festival</w:t>
            </w:r>
          </w:p>
        </w:tc>
        <w:tc>
          <w:tcPr>
            <w:tcW w:w="2358" w:type="dxa"/>
          </w:tcPr>
          <w:p w:rsidR="00BA746A" w:rsidRDefault="00BA746A" w:rsidP="0009424C">
            <w:r>
              <w:t>10</w:t>
            </w:r>
          </w:p>
        </w:tc>
      </w:tr>
      <w:tr w:rsidR="00BA746A" w:rsidTr="00D22A09">
        <w:tc>
          <w:tcPr>
            <w:tcW w:w="3005" w:type="dxa"/>
          </w:tcPr>
          <w:p w:rsidR="00BA746A" w:rsidRDefault="00BA746A" w:rsidP="0009424C">
            <w:r>
              <w:t>Year 3 and 4</w:t>
            </w:r>
          </w:p>
        </w:tc>
        <w:tc>
          <w:tcPr>
            <w:tcW w:w="3653" w:type="dxa"/>
          </w:tcPr>
          <w:p w:rsidR="00BA746A" w:rsidRDefault="00BA746A" w:rsidP="0009424C">
            <w:r>
              <w:t>Sports Hall Athletics</w:t>
            </w:r>
          </w:p>
        </w:tc>
        <w:tc>
          <w:tcPr>
            <w:tcW w:w="2358" w:type="dxa"/>
          </w:tcPr>
          <w:p w:rsidR="00BA746A" w:rsidRDefault="00BA746A" w:rsidP="0009424C">
            <w:r>
              <w:t>14</w:t>
            </w:r>
          </w:p>
        </w:tc>
      </w:tr>
    </w:tbl>
    <w:p w:rsidR="00BA746A" w:rsidRDefault="00BA746A" w:rsidP="00325663"/>
    <w:p w:rsidR="00BA746A" w:rsidRDefault="00BA746A" w:rsidP="00325663">
      <w:r>
        <w:t>TERM 3</w:t>
      </w:r>
    </w:p>
    <w:tbl>
      <w:tblPr>
        <w:tblStyle w:val="TableGrid"/>
        <w:tblW w:w="0" w:type="auto"/>
        <w:tblLook w:val="04A0" w:firstRow="1" w:lastRow="0" w:firstColumn="1" w:lastColumn="0" w:noHBand="0" w:noVBand="1"/>
      </w:tblPr>
      <w:tblGrid>
        <w:gridCol w:w="3005"/>
        <w:gridCol w:w="3653"/>
        <w:gridCol w:w="2358"/>
      </w:tblGrid>
      <w:tr w:rsidR="00BA746A" w:rsidTr="00D22A09">
        <w:tc>
          <w:tcPr>
            <w:tcW w:w="3005" w:type="dxa"/>
          </w:tcPr>
          <w:p w:rsidR="00BA746A" w:rsidRDefault="00BA746A" w:rsidP="0009424C">
            <w:r>
              <w:t>Phase</w:t>
            </w:r>
          </w:p>
        </w:tc>
        <w:tc>
          <w:tcPr>
            <w:tcW w:w="3653" w:type="dxa"/>
          </w:tcPr>
          <w:p w:rsidR="00BA746A" w:rsidRDefault="00BA746A" w:rsidP="0009424C">
            <w:r>
              <w:t>Event</w:t>
            </w:r>
          </w:p>
        </w:tc>
        <w:tc>
          <w:tcPr>
            <w:tcW w:w="2358" w:type="dxa"/>
          </w:tcPr>
          <w:p w:rsidR="00BA746A" w:rsidRDefault="00BA746A" w:rsidP="0009424C">
            <w:r>
              <w:t>Number of Children</w:t>
            </w:r>
          </w:p>
        </w:tc>
      </w:tr>
      <w:tr w:rsidR="00BA746A" w:rsidTr="00D22A09">
        <w:tc>
          <w:tcPr>
            <w:tcW w:w="3005" w:type="dxa"/>
          </w:tcPr>
          <w:p w:rsidR="00BA746A" w:rsidRDefault="00BA746A" w:rsidP="0009424C">
            <w:r>
              <w:t>Year 1 and 2</w:t>
            </w:r>
          </w:p>
        </w:tc>
        <w:tc>
          <w:tcPr>
            <w:tcW w:w="3653" w:type="dxa"/>
          </w:tcPr>
          <w:p w:rsidR="00BA746A" w:rsidRDefault="00BA746A" w:rsidP="0009424C">
            <w:r>
              <w:t>Cricket</w:t>
            </w:r>
          </w:p>
        </w:tc>
        <w:tc>
          <w:tcPr>
            <w:tcW w:w="2358" w:type="dxa"/>
          </w:tcPr>
          <w:p w:rsidR="00BA746A" w:rsidRDefault="00BA746A" w:rsidP="0009424C">
            <w:r>
              <w:t>8</w:t>
            </w:r>
          </w:p>
        </w:tc>
      </w:tr>
      <w:tr w:rsidR="00BA746A" w:rsidTr="00D22A09">
        <w:tc>
          <w:tcPr>
            <w:tcW w:w="3005" w:type="dxa"/>
          </w:tcPr>
          <w:p w:rsidR="00BA746A" w:rsidRDefault="00BA746A" w:rsidP="0009424C">
            <w:r>
              <w:t>Year 1 and 2</w:t>
            </w:r>
          </w:p>
        </w:tc>
        <w:tc>
          <w:tcPr>
            <w:tcW w:w="3653" w:type="dxa"/>
          </w:tcPr>
          <w:p w:rsidR="00BA746A" w:rsidRDefault="00BA746A" w:rsidP="0009424C">
            <w:r>
              <w:t>Athletics Taster</w:t>
            </w:r>
          </w:p>
        </w:tc>
        <w:tc>
          <w:tcPr>
            <w:tcW w:w="2358" w:type="dxa"/>
          </w:tcPr>
          <w:p w:rsidR="00BA746A" w:rsidRDefault="00BA746A" w:rsidP="0009424C">
            <w:r>
              <w:t>10</w:t>
            </w:r>
          </w:p>
        </w:tc>
      </w:tr>
      <w:tr w:rsidR="00BA746A" w:rsidTr="00D22A09">
        <w:tc>
          <w:tcPr>
            <w:tcW w:w="3005" w:type="dxa"/>
          </w:tcPr>
          <w:p w:rsidR="00BA746A" w:rsidRDefault="00BA746A" w:rsidP="0009424C">
            <w:r>
              <w:t>Year 3 and 4</w:t>
            </w:r>
          </w:p>
        </w:tc>
        <w:tc>
          <w:tcPr>
            <w:tcW w:w="3653" w:type="dxa"/>
          </w:tcPr>
          <w:p w:rsidR="00BA746A" w:rsidRDefault="00BA746A" w:rsidP="0009424C">
            <w:r>
              <w:t>Archery</w:t>
            </w:r>
          </w:p>
        </w:tc>
        <w:tc>
          <w:tcPr>
            <w:tcW w:w="2358" w:type="dxa"/>
          </w:tcPr>
          <w:p w:rsidR="00BA746A" w:rsidRDefault="00BA746A" w:rsidP="0009424C">
            <w:r>
              <w:t>6</w:t>
            </w:r>
          </w:p>
        </w:tc>
      </w:tr>
    </w:tbl>
    <w:p w:rsidR="00BA746A" w:rsidRDefault="00BA746A" w:rsidP="00325663"/>
    <w:p w:rsidR="00BA746A" w:rsidRDefault="00BA746A" w:rsidP="00325663">
      <w:r>
        <w:t>TERM 4</w:t>
      </w:r>
    </w:p>
    <w:tbl>
      <w:tblPr>
        <w:tblStyle w:val="TableGrid"/>
        <w:tblW w:w="0" w:type="auto"/>
        <w:tblLook w:val="04A0" w:firstRow="1" w:lastRow="0" w:firstColumn="1" w:lastColumn="0" w:noHBand="0" w:noVBand="1"/>
      </w:tblPr>
      <w:tblGrid>
        <w:gridCol w:w="3005"/>
        <w:gridCol w:w="3653"/>
        <w:gridCol w:w="2358"/>
      </w:tblGrid>
      <w:tr w:rsidR="00BA746A" w:rsidTr="00D22A09">
        <w:tc>
          <w:tcPr>
            <w:tcW w:w="3005" w:type="dxa"/>
          </w:tcPr>
          <w:p w:rsidR="00BA746A" w:rsidRDefault="00BA746A" w:rsidP="0009424C">
            <w:r>
              <w:t>Phase</w:t>
            </w:r>
          </w:p>
        </w:tc>
        <w:tc>
          <w:tcPr>
            <w:tcW w:w="3653" w:type="dxa"/>
          </w:tcPr>
          <w:p w:rsidR="00BA746A" w:rsidRDefault="00BA746A" w:rsidP="0009424C">
            <w:r>
              <w:t>Event</w:t>
            </w:r>
          </w:p>
        </w:tc>
        <w:tc>
          <w:tcPr>
            <w:tcW w:w="2358" w:type="dxa"/>
          </w:tcPr>
          <w:p w:rsidR="00BA746A" w:rsidRDefault="00BA746A" w:rsidP="0009424C">
            <w:r>
              <w:t>Number of Children</w:t>
            </w:r>
          </w:p>
        </w:tc>
      </w:tr>
      <w:tr w:rsidR="00BA746A" w:rsidTr="00D22A09">
        <w:tc>
          <w:tcPr>
            <w:tcW w:w="3005" w:type="dxa"/>
          </w:tcPr>
          <w:p w:rsidR="00BA746A" w:rsidRDefault="00D22A09" w:rsidP="0009424C">
            <w:r>
              <w:t>Years 3 - 6</w:t>
            </w:r>
          </w:p>
        </w:tc>
        <w:tc>
          <w:tcPr>
            <w:tcW w:w="3653" w:type="dxa"/>
          </w:tcPr>
          <w:p w:rsidR="00BA746A" w:rsidRDefault="00D22A09" w:rsidP="0009424C">
            <w:r>
              <w:t>Cross Country</w:t>
            </w:r>
          </w:p>
        </w:tc>
        <w:tc>
          <w:tcPr>
            <w:tcW w:w="2358" w:type="dxa"/>
          </w:tcPr>
          <w:p w:rsidR="00BA746A" w:rsidRDefault="00D22A09" w:rsidP="0009424C">
            <w:r>
              <w:t>32</w:t>
            </w:r>
          </w:p>
        </w:tc>
      </w:tr>
      <w:tr w:rsidR="00BA746A" w:rsidTr="00D22A09">
        <w:tc>
          <w:tcPr>
            <w:tcW w:w="3005" w:type="dxa"/>
          </w:tcPr>
          <w:p w:rsidR="00BA746A" w:rsidRDefault="00D22A09" w:rsidP="0009424C">
            <w:r>
              <w:t>Years 3 and 4</w:t>
            </w:r>
          </w:p>
        </w:tc>
        <w:tc>
          <w:tcPr>
            <w:tcW w:w="3653" w:type="dxa"/>
          </w:tcPr>
          <w:p w:rsidR="00BA746A" w:rsidRDefault="00D22A09" w:rsidP="0009424C">
            <w:r>
              <w:t>Tri Golf</w:t>
            </w:r>
          </w:p>
        </w:tc>
        <w:tc>
          <w:tcPr>
            <w:tcW w:w="2358" w:type="dxa"/>
          </w:tcPr>
          <w:p w:rsidR="00BA746A" w:rsidRDefault="00D22A09" w:rsidP="0009424C">
            <w:r>
              <w:t>8</w:t>
            </w:r>
          </w:p>
        </w:tc>
      </w:tr>
      <w:tr w:rsidR="00BA746A" w:rsidTr="00D22A09">
        <w:tc>
          <w:tcPr>
            <w:tcW w:w="3005" w:type="dxa"/>
          </w:tcPr>
          <w:p w:rsidR="00BA746A" w:rsidRDefault="00D22A09" w:rsidP="0009424C">
            <w:r>
              <w:t>Years 5 and 6</w:t>
            </w:r>
          </w:p>
        </w:tc>
        <w:tc>
          <w:tcPr>
            <w:tcW w:w="3653" w:type="dxa"/>
          </w:tcPr>
          <w:p w:rsidR="00BA746A" w:rsidRDefault="00D22A09" w:rsidP="0009424C">
            <w:r>
              <w:t>Netball Festival</w:t>
            </w:r>
          </w:p>
        </w:tc>
        <w:tc>
          <w:tcPr>
            <w:tcW w:w="2358" w:type="dxa"/>
          </w:tcPr>
          <w:p w:rsidR="00BA746A" w:rsidRDefault="00D22A09" w:rsidP="0009424C">
            <w:r>
              <w:t>10</w:t>
            </w:r>
          </w:p>
        </w:tc>
      </w:tr>
      <w:tr w:rsidR="00BA746A" w:rsidTr="00D22A09">
        <w:tc>
          <w:tcPr>
            <w:tcW w:w="3005" w:type="dxa"/>
          </w:tcPr>
          <w:p w:rsidR="00BA746A" w:rsidRDefault="00D22A09" w:rsidP="0009424C">
            <w:r>
              <w:t>Years 5 and 6</w:t>
            </w:r>
          </w:p>
        </w:tc>
        <w:tc>
          <w:tcPr>
            <w:tcW w:w="3653" w:type="dxa"/>
          </w:tcPr>
          <w:p w:rsidR="00BA746A" w:rsidRDefault="00D22A09" w:rsidP="0009424C">
            <w:r>
              <w:t>Super Saturday Football Festival</w:t>
            </w:r>
          </w:p>
        </w:tc>
        <w:tc>
          <w:tcPr>
            <w:tcW w:w="2358" w:type="dxa"/>
          </w:tcPr>
          <w:p w:rsidR="00BA746A" w:rsidRDefault="00D22A09" w:rsidP="0009424C">
            <w:r>
              <w:t>10</w:t>
            </w:r>
          </w:p>
        </w:tc>
      </w:tr>
    </w:tbl>
    <w:p w:rsidR="00BA746A" w:rsidRDefault="00BA746A" w:rsidP="00325663">
      <w:pPr>
        <w:rPr>
          <w:rFonts w:ascii="Calibri" w:eastAsia="Times New Roman" w:hAnsi="Calibri" w:cs="Calibri"/>
          <w:color w:val="242424"/>
          <w:sz w:val="24"/>
          <w:szCs w:val="24"/>
          <w:lang w:eastAsia="en-GB"/>
        </w:rPr>
      </w:pPr>
    </w:p>
    <w:p w:rsidR="00D22A09" w:rsidRDefault="00D22A09" w:rsidP="00325663">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TERM 5</w:t>
      </w:r>
    </w:p>
    <w:tbl>
      <w:tblPr>
        <w:tblStyle w:val="TableGrid"/>
        <w:tblW w:w="0" w:type="auto"/>
        <w:tblLook w:val="04A0" w:firstRow="1" w:lastRow="0" w:firstColumn="1" w:lastColumn="0" w:noHBand="0" w:noVBand="1"/>
      </w:tblPr>
      <w:tblGrid>
        <w:gridCol w:w="3005"/>
        <w:gridCol w:w="3653"/>
        <w:gridCol w:w="2358"/>
      </w:tblGrid>
      <w:tr w:rsidR="00D22A09" w:rsidTr="0009424C">
        <w:tc>
          <w:tcPr>
            <w:tcW w:w="3005" w:type="dxa"/>
          </w:tcPr>
          <w:p w:rsidR="00D22A09" w:rsidRDefault="00D22A09" w:rsidP="0009424C">
            <w:r>
              <w:t>Phase</w:t>
            </w:r>
          </w:p>
        </w:tc>
        <w:tc>
          <w:tcPr>
            <w:tcW w:w="3653" w:type="dxa"/>
          </w:tcPr>
          <w:p w:rsidR="00D22A09" w:rsidRDefault="00D22A09" w:rsidP="0009424C">
            <w:r>
              <w:t>Event</w:t>
            </w:r>
          </w:p>
        </w:tc>
        <w:tc>
          <w:tcPr>
            <w:tcW w:w="2358" w:type="dxa"/>
          </w:tcPr>
          <w:p w:rsidR="00D22A09" w:rsidRDefault="00D22A09" w:rsidP="0009424C">
            <w:r>
              <w:t>Number of Children</w:t>
            </w:r>
          </w:p>
        </w:tc>
      </w:tr>
      <w:tr w:rsidR="00D22A09" w:rsidTr="0009424C">
        <w:tc>
          <w:tcPr>
            <w:tcW w:w="3005" w:type="dxa"/>
          </w:tcPr>
          <w:p w:rsidR="00D22A09" w:rsidRDefault="00D22A09" w:rsidP="0009424C">
            <w:r>
              <w:t>Year 1</w:t>
            </w:r>
          </w:p>
        </w:tc>
        <w:tc>
          <w:tcPr>
            <w:tcW w:w="3653" w:type="dxa"/>
          </w:tcPr>
          <w:p w:rsidR="00D22A09" w:rsidRDefault="00D22A09" w:rsidP="0009424C">
            <w:r>
              <w:t>Football</w:t>
            </w:r>
          </w:p>
        </w:tc>
        <w:tc>
          <w:tcPr>
            <w:tcW w:w="2358" w:type="dxa"/>
          </w:tcPr>
          <w:p w:rsidR="00D22A09" w:rsidRDefault="00D22A09" w:rsidP="0009424C">
            <w:r>
              <w:t>9</w:t>
            </w:r>
          </w:p>
        </w:tc>
      </w:tr>
      <w:tr w:rsidR="00D22A09" w:rsidTr="0009424C">
        <w:tc>
          <w:tcPr>
            <w:tcW w:w="3005" w:type="dxa"/>
          </w:tcPr>
          <w:p w:rsidR="00D22A09" w:rsidRDefault="00D22A09" w:rsidP="0009424C">
            <w:r>
              <w:t>Year 1 and 2</w:t>
            </w:r>
          </w:p>
        </w:tc>
        <w:tc>
          <w:tcPr>
            <w:tcW w:w="3653" w:type="dxa"/>
          </w:tcPr>
          <w:p w:rsidR="00D22A09" w:rsidRDefault="00D22A09" w:rsidP="0009424C">
            <w:r>
              <w:t xml:space="preserve">Football Festival </w:t>
            </w:r>
          </w:p>
        </w:tc>
        <w:tc>
          <w:tcPr>
            <w:tcW w:w="2358" w:type="dxa"/>
          </w:tcPr>
          <w:p w:rsidR="00D22A09" w:rsidRDefault="00D22A09" w:rsidP="0009424C">
            <w:r>
              <w:t>10</w:t>
            </w:r>
          </w:p>
        </w:tc>
      </w:tr>
    </w:tbl>
    <w:p w:rsidR="00D22A09" w:rsidRDefault="00D22A09" w:rsidP="00325663">
      <w:pPr>
        <w:rPr>
          <w:rFonts w:ascii="Calibri" w:eastAsia="Times New Roman" w:hAnsi="Calibri" w:cs="Calibri"/>
          <w:color w:val="242424"/>
          <w:sz w:val="24"/>
          <w:szCs w:val="24"/>
          <w:lang w:eastAsia="en-GB"/>
        </w:rPr>
      </w:pPr>
    </w:p>
    <w:p w:rsidR="00D22A09" w:rsidRDefault="00D22A09" w:rsidP="00325663">
      <w:pPr>
        <w:rPr>
          <w:rFonts w:ascii="Calibri" w:eastAsia="Times New Roman" w:hAnsi="Calibri" w:cs="Calibri"/>
          <w:color w:val="242424"/>
          <w:sz w:val="24"/>
          <w:szCs w:val="24"/>
          <w:lang w:eastAsia="en-GB"/>
        </w:rPr>
      </w:pPr>
      <w:r>
        <w:rPr>
          <w:rFonts w:ascii="Calibri" w:eastAsia="Times New Roman" w:hAnsi="Calibri" w:cs="Calibri"/>
          <w:color w:val="242424"/>
          <w:sz w:val="24"/>
          <w:szCs w:val="24"/>
          <w:lang w:eastAsia="en-GB"/>
        </w:rPr>
        <w:t>TERM 6</w:t>
      </w:r>
    </w:p>
    <w:tbl>
      <w:tblPr>
        <w:tblStyle w:val="TableGrid"/>
        <w:tblW w:w="0" w:type="auto"/>
        <w:tblLook w:val="04A0" w:firstRow="1" w:lastRow="0" w:firstColumn="1" w:lastColumn="0" w:noHBand="0" w:noVBand="1"/>
      </w:tblPr>
      <w:tblGrid>
        <w:gridCol w:w="3005"/>
        <w:gridCol w:w="3653"/>
        <w:gridCol w:w="2358"/>
      </w:tblGrid>
      <w:tr w:rsidR="00D22A09" w:rsidTr="0009424C">
        <w:tc>
          <w:tcPr>
            <w:tcW w:w="3005" w:type="dxa"/>
          </w:tcPr>
          <w:p w:rsidR="00D22A09" w:rsidRDefault="00D22A09" w:rsidP="0009424C">
            <w:r>
              <w:t>Phase</w:t>
            </w:r>
          </w:p>
        </w:tc>
        <w:tc>
          <w:tcPr>
            <w:tcW w:w="3653" w:type="dxa"/>
          </w:tcPr>
          <w:p w:rsidR="00D22A09" w:rsidRDefault="00D22A09" w:rsidP="0009424C">
            <w:r>
              <w:t>Event</w:t>
            </w:r>
          </w:p>
        </w:tc>
        <w:tc>
          <w:tcPr>
            <w:tcW w:w="2358" w:type="dxa"/>
          </w:tcPr>
          <w:p w:rsidR="00D22A09" w:rsidRDefault="00D22A09" w:rsidP="0009424C">
            <w:r>
              <w:t>Number of Children</w:t>
            </w:r>
          </w:p>
        </w:tc>
      </w:tr>
      <w:tr w:rsidR="00D22A09" w:rsidTr="0009424C">
        <w:tc>
          <w:tcPr>
            <w:tcW w:w="3005" w:type="dxa"/>
          </w:tcPr>
          <w:p w:rsidR="00D22A09" w:rsidRDefault="00D22A09" w:rsidP="0009424C">
            <w:r>
              <w:t>Year 1 and 2</w:t>
            </w:r>
          </w:p>
        </w:tc>
        <w:tc>
          <w:tcPr>
            <w:tcW w:w="3653" w:type="dxa"/>
          </w:tcPr>
          <w:p w:rsidR="00D22A09" w:rsidRDefault="00D22A09" w:rsidP="0009424C">
            <w:r>
              <w:t>Football Festival</w:t>
            </w:r>
          </w:p>
        </w:tc>
        <w:tc>
          <w:tcPr>
            <w:tcW w:w="2358" w:type="dxa"/>
          </w:tcPr>
          <w:p w:rsidR="00D22A09" w:rsidRDefault="00D22A09" w:rsidP="0009424C">
            <w:r>
              <w:t>10</w:t>
            </w:r>
          </w:p>
        </w:tc>
      </w:tr>
      <w:tr w:rsidR="00D22A09" w:rsidTr="0009424C">
        <w:tc>
          <w:tcPr>
            <w:tcW w:w="3005" w:type="dxa"/>
          </w:tcPr>
          <w:p w:rsidR="00D22A09" w:rsidRDefault="00D22A09" w:rsidP="0009424C">
            <w:r>
              <w:t>Years 3 - 6</w:t>
            </w:r>
          </w:p>
        </w:tc>
        <w:tc>
          <w:tcPr>
            <w:tcW w:w="3653" w:type="dxa"/>
          </w:tcPr>
          <w:p w:rsidR="00D22A09" w:rsidRDefault="00D22A09" w:rsidP="0009424C">
            <w:r>
              <w:t>Cross Country</w:t>
            </w:r>
          </w:p>
        </w:tc>
        <w:tc>
          <w:tcPr>
            <w:tcW w:w="2358" w:type="dxa"/>
          </w:tcPr>
          <w:p w:rsidR="00D22A09" w:rsidRDefault="00D22A09" w:rsidP="0009424C">
            <w:r>
              <w:t>20</w:t>
            </w:r>
          </w:p>
        </w:tc>
      </w:tr>
      <w:tr w:rsidR="00D22A09" w:rsidTr="0009424C">
        <w:tc>
          <w:tcPr>
            <w:tcW w:w="3005" w:type="dxa"/>
          </w:tcPr>
          <w:p w:rsidR="00D22A09" w:rsidRDefault="00D22A09" w:rsidP="0009424C">
            <w:r>
              <w:t>Years 3 - 6</w:t>
            </w:r>
          </w:p>
        </w:tc>
        <w:tc>
          <w:tcPr>
            <w:tcW w:w="3653" w:type="dxa"/>
          </w:tcPr>
          <w:p w:rsidR="00D22A09" w:rsidRDefault="00D22A09" w:rsidP="0009424C">
            <w:r>
              <w:t>Girls’ Football</w:t>
            </w:r>
          </w:p>
        </w:tc>
        <w:tc>
          <w:tcPr>
            <w:tcW w:w="2358" w:type="dxa"/>
          </w:tcPr>
          <w:p w:rsidR="00D22A09" w:rsidRDefault="00D22A09" w:rsidP="0009424C">
            <w:r>
              <w:t>10</w:t>
            </w:r>
          </w:p>
        </w:tc>
      </w:tr>
      <w:tr w:rsidR="00DD316D" w:rsidTr="0009424C">
        <w:tc>
          <w:tcPr>
            <w:tcW w:w="3005" w:type="dxa"/>
          </w:tcPr>
          <w:p w:rsidR="00DD316D" w:rsidRDefault="00DD316D" w:rsidP="0009424C"/>
        </w:tc>
        <w:tc>
          <w:tcPr>
            <w:tcW w:w="3653" w:type="dxa"/>
          </w:tcPr>
          <w:p w:rsidR="00DD316D" w:rsidRDefault="00DD316D" w:rsidP="0009424C"/>
        </w:tc>
        <w:tc>
          <w:tcPr>
            <w:tcW w:w="2358" w:type="dxa"/>
          </w:tcPr>
          <w:p w:rsidR="00DD316D" w:rsidRDefault="00DD316D" w:rsidP="0009424C"/>
        </w:tc>
      </w:tr>
    </w:tbl>
    <w:p w:rsidR="00FB4D50" w:rsidRPr="007360F4" w:rsidRDefault="00FB4D50" w:rsidP="00FB4D50">
      <w:bookmarkStart w:id="0" w:name="_GoBack"/>
      <w:bookmarkEnd w:id="0"/>
    </w:p>
    <w:sectPr w:rsidR="00FB4D50" w:rsidRPr="007360F4" w:rsidSect="006E3F1C">
      <w:headerReference w:type="default" r:id="rId13"/>
      <w:pgSz w:w="11906" w:h="16838"/>
      <w:pgMar w:top="1440" w:right="1440" w:bottom="1440" w:left="1440" w:header="708" w:footer="708"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774" w:rsidRDefault="00747774" w:rsidP="00F421B9">
      <w:pPr>
        <w:spacing w:after="0" w:line="240" w:lineRule="auto"/>
      </w:pPr>
      <w:r>
        <w:separator/>
      </w:r>
    </w:p>
  </w:endnote>
  <w:endnote w:type="continuationSeparator" w:id="0">
    <w:p w:rsidR="00747774" w:rsidRDefault="00747774" w:rsidP="00F42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774" w:rsidRDefault="00747774" w:rsidP="00F421B9">
      <w:pPr>
        <w:spacing w:after="0" w:line="240" w:lineRule="auto"/>
      </w:pPr>
      <w:r>
        <w:separator/>
      </w:r>
    </w:p>
  </w:footnote>
  <w:footnote w:type="continuationSeparator" w:id="0">
    <w:p w:rsidR="00747774" w:rsidRDefault="00747774" w:rsidP="00F42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1B9" w:rsidRPr="00F421B9" w:rsidRDefault="00F421B9">
    <w:pPr>
      <w:pStyle w:val="Header"/>
      <w:rPr>
        <w:rFonts w:ascii="Arial" w:hAnsi="Arial" w:cs="Arial"/>
        <w:b/>
        <w:color w:val="0070C0"/>
        <w:sz w:val="32"/>
        <w:szCs w:val="32"/>
      </w:rPr>
    </w:pPr>
    <w:r w:rsidRPr="00F421B9">
      <w:rPr>
        <w:rFonts w:ascii="Arial" w:hAnsi="Arial" w:cs="Arial"/>
        <w:b/>
        <w:color w:val="0070C0"/>
        <w:sz w:val="32"/>
        <w:szCs w:val="32"/>
      </w:rPr>
      <w:t>Ambition</w:t>
    </w:r>
    <w:r w:rsidRPr="00F421B9">
      <w:rPr>
        <w:rFonts w:ascii="Arial" w:hAnsi="Arial" w:cs="Arial"/>
        <w:b/>
        <w:color w:val="0070C0"/>
        <w:sz w:val="32"/>
        <w:szCs w:val="32"/>
      </w:rPr>
      <w:ptab w:relativeTo="margin" w:alignment="center" w:leader="none"/>
    </w:r>
    <w:r w:rsidRPr="00F421B9">
      <w:rPr>
        <w:rFonts w:ascii="Arial" w:hAnsi="Arial" w:cs="Arial"/>
        <w:b/>
        <w:color w:val="0070C0"/>
        <w:sz w:val="32"/>
        <w:szCs w:val="32"/>
      </w:rPr>
      <w:t>Achievement</w:t>
    </w:r>
    <w:r w:rsidRPr="00F421B9">
      <w:rPr>
        <w:rFonts w:ascii="Arial" w:hAnsi="Arial" w:cs="Arial"/>
        <w:b/>
        <w:color w:val="0070C0"/>
        <w:sz w:val="32"/>
        <w:szCs w:val="32"/>
      </w:rPr>
      <w:ptab w:relativeTo="margin" w:alignment="right" w:leader="none"/>
    </w:r>
    <w:r w:rsidRPr="00F421B9">
      <w:rPr>
        <w:rFonts w:ascii="Arial" w:hAnsi="Arial" w:cs="Arial"/>
        <w:b/>
        <w:color w:val="0070C0"/>
        <w:sz w:val="32"/>
        <w:szCs w:val="32"/>
      </w:rPr>
      <w:t>Aspiration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BB8"/>
    <w:multiLevelType w:val="multilevel"/>
    <w:tmpl w:val="EE98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75346C"/>
    <w:multiLevelType w:val="multilevel"/>
    <w:tmpl w:val="BB88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3C6DD7"/>
    <w:multiLevelType w:val="hybridMultilevel"/>
    <w:tmpl w:val="430C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119BD"/>
    <w:multiLevelType w:val="hybridMultilevel"/>
    <w:tmpl w:val="5D84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D2C2D"/>
    <w:multiLevelType w:val="hybridMultilevel"/>
    <w:tmpl w:val="CC2679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46DBA"/>
    <w:multiLevelType w:val="hybridMultilevel"/>
    <w:tmpl w:val="790A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D10BE"/>
    <w:multiLevelType w:val="multilevel"/>
    <w:tmpl w:val="0194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42216E"/>
    <w:multiLevelType w:val="hybridMultilevel"/>
    <w:tmpl w:val="BF8AB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362BAD"/>
    <w:multiLevelType w:val="hybridMultilevel"/>
    <w:tmpl w:val="7A4E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664CF7"/>
    <w:multiLevelType w:val="hybridMultilevel"/>
    <w:tmpl w:val="4386F6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515D35"/>
    <w:multiLevelType w:val="hybridMultilevel"/>
    <w:tmpl w:val="FB98C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7"/>
  </w:num>
  <w:num w:numId="5">
    <w:abstractNumId w:val="10"/>
  </w:num>
  <w:num w:numId="6">
    <w:abstractNumId w:val="4"/>
  </w:num>
  <w:num w:numId="7">
    <w:abstractNumId w:val="2"/>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0F4"/>
    <w:rsid w:val="0004746F"/>
    <w:rsid w:val="000C2B5C"/>
    <w:rsid w:val="001302EB"/>
    <w:rsid w:val="00202ED7"/>
    <w:rsid w:val="00213412"/>
    <w:rsid w:val="002773D3"/>
    <w:rsid w:val="00325663"/>
    <w:rsid w:val="00406D35"/>
    <w:rsid w:val="004A514E"/>
    <w:rsid w:val="00516390"/>
    <w:rsid w:val="006E3F1C"/>
    <w:rsid w:val="007360F4"/>
    <w:rsid w:val="00747774"/>
    <w:rsid w:val="00860658"/>
    <w:rsid w:val="008D523A"/>
    <w:rsid w:val="00B371ED"/>
    <w:rsid w:val="00BA746A"/>
    <w:rsid w:val="00CD7A90"/>
    <w:rsid w:val="00CE4FF7"/>
    <w:rsid w:val="00D22A09"/>
    <w:rsid w:val="00D444EF"/>
    <w:rsid w:val="00D93467"/>
    <w:rsid w:val="00DD316D"/>
    <w:rsid w:val="00E46775"/>
    <w:rsid w:val="00E74956"/>
    <w:rsid w:val="00F421B9"/>
    <w:rsid w:val="00F82E4F"/>
    <w:rsid w:val="00FB4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769563"/>
  <w15:chartTrackingRefBased/>
  <w15:docId w15:val="{6FBA21A1-73A8-429F-9B0D-31C9DE89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0F4"/>
    <w:pPr>
      <w:ind w:left="720"/>
      <w:contextualSpacing/>
    </w:pPr>
  </w:style>
  <w:style w:type="table" w:styleId="TableGrid">
    <w:name w:val="Table Grid"/>
    <w:basedOn w:val="TableNormal"/>
    <w:uiPriority w:val="39"/>
    <w:rsid w:val="00E46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2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1B9"/>
  </w:style>
  <w:style w:type="paragraph" w:styleId="Footer">
    <w:name w:val="footer"/>
    <w:basedOn w:val="Normal"/>
    <w:link w:val="FooterChar"/>
    <w:uiPriority w:val="99"/>
    <w:unhideWhenUsed/>
    <w:rsid w:val="00F42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56248">
      <w:bodyDiv w:val="1"/>
      <w:marLeft w:val="0"/>
      <w:marRight w:val="0"/>
      <w:marTop w:val="0"/>
      <w:marBottom w:val="0"/>
      <w:divBdr>
        <w:top w:val="none" w:sz="0" w:space="0" w:color="auto"/>
        <w:left w:val="none" w:sz="0" w:space="0" w:color="auto"/>
        <w:bottom w:val="none" w:sz="0" w:space="0" w:color="auto"/>
        <w:right w:val="none" w:sz="0" w:space="0" w:color="auto"/>
      </w:divBdr>
    </w:div>
    <w:div w:id="1016420994">
      <w:bodyDiv w:val="1"/>
      <w:marLeft w:val="0"/>
      <w:marRight w:val="0"/>
      <w:marTop w:val="0"/>
      <w:marBottom w:val="0"/>
      <w:divBdr>
        <w:top w:val="none" w:sz="0" w:space="0" w:color="auto"/>
        <w:left w:val="none" w:sz="0" w:space="0" w:color="auto"/>
        <w:bottom w:val="none" w:sz="0" w:space="0" w:color="auto"/>
        <w:right w:val="none" w:sz="0" w:space="0" w:color="auto"/>
      </w:divBdr>
    </w:div>
    <w:div w:id="202829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1639</Words>
  <Characters>9347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2025-03-26T13:48:00Z</dcterms:created>
  <dcterms:modified xsi:type="dcterms:W3CDTF">2025-03-26T13:48:00Z</dcterms:modified>
</cp:coreProperties>
</file>